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C3A43" w14:textId="44BCF616" w:rsidR="00CC1DFE" w:rsidRDefault="00D71ADE" w:rsidP="00756A1F">
      <w:r>
        <w:rPr>
          <w:noProof/>
        </w:rPr>
        <w:drawing>
          <wp:anchor distT="0" distB="0" distL="114300" distR="114300" simplePos="0" relativeHeight="251658240" behindDoc="0" locked="0" layoutInCell="1" allowOverlap="1" wp14:anchorId="2039778C" wp14:editId="3BBC9140">
            <wp:simplePos x="0" y="0"/>
            <wp:positionH relativeFrom="column">
              <wp:posOffset>-107315</wp:posOffset>
            </wp:positionH>
            <wp:positionV relativeFrom="paragraph">
              <wp:posOffset>-159385</wp:posOffset>
            </wp:positionV>
            <wp:extent cx="9817100" cy="6785610"/>
            <wp:effectExtent l="0" t="0" r="0" b="0"/>
            <wp:wrapNone/>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390" cy="6785810"/>
                    </a:xfrm>
                    <a:prstGeom prst="rect">
                      <a:avLst/>
                    </a:prstGeom>
                    <a:noFill/>
                    <a:ln>
                      <a:noFill/>
                    </a:ln>
                  </pic:spPr>
                </pic:pic>
              </a:graphicData>
            </a:graphic>
            <wp14:sizeRelH relativeFrom="margin">
              <wp14:pctWidth>0</wp14:pctWidth>
            </wp14:sizeRelH>
          </wp:anchor>
        </w:drawing>
      </w:r>
    </w:p>
    <w:p w14:paraId="5A74DA0D" w14:textId="4FDE10B2" w:rsidR="00D71ADE" w:rsidRDefault="00D71ADE" w:rsidP="00756A1F"/>
    <w:p w14:paraId="15334CB1" w14:textId="6C11D579" w:rsidR="00D71ADE" w:rsidRDefault="00D71ADE" w:rsidP="00756A1F"/>
    <w:p w14:paraId="0337857C" w14:textId="1F80A957" w:rsidR="00D71ADE" w:rsidRDefault="00E954C7" w:rsidP="00756A1F">
      <w:r>
        <w:rPr>
          <w:noProof/>
        </w:rPr>
        <mc:AlternateContent>
          <mc:Choice Requires="wps">
            <w:drawing>
              <wp:anchor distT="0" distB="0" distL="114300" distR="114300" simplePos="0" relativeHeight="251660288" behindDoc="0" locked="0" layoutInCell="1" allowOverlap="1" wp14:anchorId="43F4D9B5" wp14:editId="1045F786">
                <wp:simplePos x="0" y="0"/>
                <wp:positionH relativeFrom="margin">
                  <wp:posOffset>2153285</wp:posOffset>
                </wp:positionH>
                <wp:positionV relativeFrom="paragraph">
                  <wp:posOffset>50800</wp:posOffset>
                </wp:positionV>
                <wp:extent cx="5486400" cy="4445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486400" cy="4445000"/>
                        </a:xfrm>
                        <a:prstGeom prst="rect">
                          <a:avLst/>
                        </a:prstGeom>
                        <a:noFill/>
                        <a:ln w="6350">
                          <a:noFill/>
                        </a:ln>
                      </wps:spPr>
                      <wps:txbx>
                        <w:txbxContent>
                          <w:p w14:paraId="5389486A" w14:textId="456A8E30" w:rsidR="00D71ADE" w:rsidRPr="00E954C7" w:rsidRDefault="00E954C7" w:rsidP="00E954C7">
                            <w:pPr>
                              <w:jc w:val="center"/>
                              <w:rPr>
                                <w:b/>
                                <w:bCs/>
                                <w:color w:val="FFFFFF" w:themeColor="background1"/>
                                <w:sz w:val="96"/>
                                <w:szCs w:val="96"/>
                              </w:rPr>
                            </w:pPr>
                            <w:r w:rsidRPr="00E954C7">
                              <w:rPr>
                                <w:b/>
                                <w:bCs/>
                                <w:color w:val="FFFFFF" w:themeColor="background1"/>
                                <w:sz w:val="96"/>
                                <w:szCs w:val="96"/>
                              </w:rPr>
                              <w:t>All Saints Parish</w:t>
                            </w:r>
                          </w:p>
                          <w:p w14:paraId="0D912991" w14:textId="1BA815B2" w:rsidR="00E954C7" w:rsidRPr="00E954C7" w:rsidRDefault="00E954C7" w:rsidP="00E954C7">
                            <w:pPr>
                              <w:jc w:val="center"/>
                              <w:rPr>
                                <w:b/>
                                <w:bCs/>
                                <w:color w:val="FFFFFF" w:themeColor="background1"/>
                                <w:sz w:val="96"/>
                                <w:szCs w:val="96"/>
                              </w:rPr>
                            </w:pPr>
                            <w:r w:rsidRPr="00E954C7">
                              <w:rPr>
                                <w:b/>
                                <w:bCs/>
                                <w:color w:val="FFFFFF" w:themeColor="background1"/>
                                <w:sz w:val="96"/>
                                <w:szCs w:val="96"/>
                              </w:rPr>
                              <w:t>Albany Creek</w:t>
                            </w:r>
                          </w:p>
                          <w:p w14:paraId="1A55050A" w14:textId="0540A82F" w:rsidR="00E954C7" w:rsidRPr="00E954C7" w:rsidRDefault="00E954C7" w:rsidP="00E954C7">
                            <w:pPr>
                              <w:jc w:val="center"/>
                              <w:rPr>
                                <w:b/>
                                <w:bCs/>
                                <w:color w:val="FFFFFF" w:themeColor="background1"/>
                                <w:sz w:val="96"/>
                                <w:szCs w:val="96"/>
                              </w:rPr>
                            </w:pPr>
                            <w:r w:rsidRPr="00E954C7">
                              <w:rPr>
                                <w:b/>
                                <w:bCs/>
                                <w:color w:val="FFFFFF" w:themeColor="background1"/>
                                <w:sz w:val="96"/>
                                <w:szCs w:val="96"/>
                              </w:rPr>
                              <w:t>RECONCILIATION</w:t>
                            </w:r>
                          </w:p>
                          <w:p w14:paraId="1C80C5CE" w14:textId="5AA938BD" w:rsidR="00E954C7" w:rsidRPr="00E954C7" w:rsidRDefault="00E954C7" w:rsidP="00E954C7">
                            <w:pPr>
                              <w:jc w:val="center"/>
                              <w:rPr>
                                <w:b/>
                                <w:bCs/>
                                <w:color w:val="FFFFFF" w:themeColor="background1"/>
                                <w:sz w:val="96"/>
                                <w:szCs w:val="96"/>
                              </w:rPr>
                            </w:pPr>
                            <w:r w:rsidRPr="00E954C7">
                              <w:rPr>
                                <w:b/>
                                <w:bCs/>
                                <w:color w:val="FFFFFF" w:themeColor="background1"/>
                                <w:sz w:val="96"/>
                                <w:szCs w:val="96"/>
                              </w:rPr>
                              <w:t>ACTION</w:t>
                            </w:r>
                          </w:p>
                          <w:p w14:paraId="28F2A120" w14:textId="55A63A19" w:rsidR="00E954C7" w:rsidRPr="00E954C7" w:rsidRDefault="00E954C7" w:rsidP="00E954C7">
                            <w:pPr>
                              <w:jc w:val="center"/>
                              <w:rPr>
                                <w:b/>
                                <w:bCs/>
                                <w:color w:val="FFFFFF" w:themeColor="background1"/>
                                <w:sz w:val="96"/>
                                <w:szCs w:val="96"/>
                              </w:rPr>
                            </w:pPr>
                            <w:r w:rsidRPr="00E954C7">
                              <w:rPr>
                                <w:b/>
                                <w:bCs/>
                                <w:color w:val="FFFFFF" w:themeColor="background1"/>
                                <w:sz w:val="96"/>
                                <w:szCs w:val="96"/>
                              </w:rPr>
                              <w:t>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4D9B5" id="_x0000_t202" coordsize="21600,21600" o:spt="202" path="m,l,21600r21600,l21600,xe">
                <v:stroke joinstyle="miter"/>
                <v:path gradientshapeok="t" o:connecttype="rect"/>
              </v:shapetype>
              <v:shape id="Text Box 2" o:spid="_x0000_s1026" type="#_x0000_t202" style="position:absolute;margin-left:169.55pt;margin-top:4pt;width:6in;height:35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" filled="f" stroked="f" strokeweight=".5pt">
                <v:textbox>
                  <w:txbxContent>
                    <w:p w14:paraId="5389486A" w14:textId="456A8E30" w:rsidR="00D71ADE" w:rsidRPr="00E954C7" w:rsidRDefault="00E954C7" w:rsidP="00E954C7">
                      <w:pPr>
                        <w:jc w:val="center"/>
                        <w:rPr>
                          <w:b/>
                          <w:bCs/>
                          <w:color w:val="FFFFFF" w:themeColor="background1"/>
                          <w:sz w:val="96"/>
                          <w:szCs w:val="96"/>
                        </w:rPr>
                      </w:pPr>
                      <w:r w:rsidRPr="00E954C7">
                        <w:rPr>
                          <w:b/>
                          <w:bCs/>
                          <w:color w:val="FFFFFF" w:themeColor="background1"/>
                          <w:sz w:val="96"/>
                          <w:szCs w:val="96"/>
                        </w:rPr>
                        <w:t>All Saints Parish</w:t>
                      </w:r>
                    </w:p>
                    <w:p w14:paraId="0D912991" w14:textId="1BA815B2" w:rsidR="00E954C7" w:rsidRPr="00E954C7" w:rsidRDefault="00E954C7" w:rsidP="00E954C7">
                      <w:pPr>
                        <w:jc w:val="center"/>
                        <w:rPr>
                          <w:b/>
                          <w:bCs/>
                          <w:color w:val="FFFFFF" w:themeColor="background1"/>
                          <w:sz w:val="96"/>
                          <w:szCs w:val="96"/>
                        </w:rPr>
                      </w:pPr>
                      <w:r w:rsidRPr="00E954C7">
                        <w:rPr>
                          <w:b/>
                          <w:bCs/>
                          <w:color w:val="FFFFFF" w:themeColor="background1"/>
                          <w:sz w:val="96"/>
                          <w:szCs w:val="96"/>
                        </w:rPr>
                        <w:t>Albany Creek</w:t>
                      </w:r>
                    </w:p>
                    <w:p w14:paraId="1A55050A" w14:textId="0540A82F" w:rsidR="00E954C7" w:rsidRPr="00E954C7" w:rsidRDefault="00E954C7" w:rsidP="00E954C7">
                      <w:pPr>
                        <w:jc w:val="center"/>
                        <w:rPr>
                          <w:b/>
                          <w:bCs/>
                          <w:color w:val="FFFFFF" w:themeColor="background1"/>
                          <w:sz w:val="96"/>
                          <w:szCs w:val="96"/>
                        </w:rPr>
                      </w:pPr>
                      <w:r w:rsidRPr="00E954C7">
                        <w:rPr>
                          <w:b/>
                          <w:bCs/>
                          <w:color w:val="FFFFFF" w:themeColor="background1"/>
                          <w:sz w:val="96"/>
                          <w:szCs w:val="96"/>
                        </w:rPr>
                        <w:t>RECONCILIATION</w:t>
                      </w:r>
                    </w:p>
                    <w:p w14:paraId="1C80C5CE" w14:textId="5AA938BD" w:rsidR="00E954C7" w:rsidRPr="00E954C7" w:rsidRDefault="00E954C7" w:rsidP="00E954C7">
                      <w:pPr>
                        <w:jc w:val="center"/>
                        <w:rPr>
                          <w:b/>
                          <w:bCs/>
                          <w:color w:val="FFFFFF" w:themeColor="background1"/>
                          <w:sz w:val="96"/>
                          <w:szCs w:val="96"/>
                        </w:rPr>
                      </w:pPr>
                      <w:r w:rsidRPr="00E954C7">
                        <w:rPr>
                          <w:b/>
                          <w:bCs/>
                          <w:color w:val="FFFFFF" w:themeColor="background1"/>
                          <w:sz w:val="96"/>
                          <w:szCs w:val="96"/>
                        </w:rPr>
                        <w:t>ACTION</w:t>
                      </w:r>
                    </w:p>
                    <w:p w14:paraId="28F2A120" w14:textId="55A63A19" w:rsidR="00E954C7" w:rsidRPr="00E954C7" w:rsidRDefault="00E954C7" w:rsidP="00E954C7">
                      <w:pPr>
                        <w:jc w:val="center"/>
                        <w:rPr>
                          <w:b/>
                          <w:bCs/>
                          <w:color w:val="FFFFFF" w:themeColor="background1"/>
                          <w:sz w:val="96"/>
                          <w:szCs w:val="96"/>
                        </w:rPr>
                      </w:pPr>
                      <w:r w:rsidRPr="00E954C7">
                        <w:rPr>
                          <w:b/>
                          <w:bCs/>
                          <w:color w:val="FFFFFF" w:themeColor="background1"/>
                          <w:sz w:val="96"/>
                          <w:szCs w:val="96"/>
                        </w:rPr>
                        <w:t>PLAN</w:t>
                      </w:r>
                    </w:p>
                  </w:txbxContent>
                </v:textbox>
                <w10:wrap anchorx="margin"/>
              </v:shape>
            </w:pict>
          </mc:Fallback>
        </mc:AlternateContent>
      </w:r>
    </w:p>
    <w:p w14:paraId="5B635F6B" w14:textId="239B7FC0" w:rsidR="00D71ADE" w:rsidRDefault="00D71ADE" w:rsidP="00756A1F"/>
    <w:p w14:paraId="3F90B34D" w14:textId="2D3B620C" w:rsidR="00D71ADE" w:rsidRDefault="00D71ADE" w:rsidP="00756A1F"/>
    <w:p w14:paraId="5A2D2E5D" w14:textId="125894FB" w:rsidR="00D71ADE" w:rsidRDefault="00D71ADE" w:rsidP="00756A1F"/>
    <w:p w14:paraId="6B5829F0" w14:textId="304DC457" w:rsidR="00D71ADE" w:rsidRDefault="00D71ADE" w:rsidP="00756A1F"/>
    <w:p w14:paraId="327203AA" w14:textId="5B03643A" w:rsidR="00D71ADE" w:rsidRDefault="00D71ADE" w:rsidP="00756A1F"/>
    <w:p w14:paraId="2C28EC40" w14:textId="38FC0B4C" w:rsidR="00D71ADE" w:rsidRDefault="00D71ADE" w:rsidP="00756A1F"/>
    <w:p w14:paraId="384A375B" w14:textId="123A623F" w:rsidR="00D71ADE" w:rsidRDefault="00D71ADE" w:rsidP="00756A1F"/>
    <w:p w14:paraId="64D7C99A" w14:textId="455DF40F" w:rsidR="00D71ADE" w:rsidRDefault="00D71ADE" w:rsidP="00756A1F"/>
    <w:p w14:paraId="4068B87E" w14:textId="0C7A99D6" w:rsidR="00D71ADE" w:rsidRDefault="00D71ADE" w:rsidP="00756A1F"/>
    <w:p w14:paraId="566C54F9" w14:textId="1504B112" w:rsidR="00D71ADE" w:rsidRDefault="00D71ADE" w:rsidP="00756A1F"/>
    <w:p w14:paraId="7009C67E" w14:textId="4210D080" w:rsidR="00D71ADE" w:rsidRDefault="00D71ADE" w:rsidP="00756A1F"/>
    <w:p w14:paraId="1A1B9ABD" w14:textId="300C0F24" w:rsidR="00D71ADE" w:rsidRDefault="00D71ADE" w:rsidP="00756A1F"/>
    <w:p w14:paraId="59ADA0AF" w14:textId="74FA33C9" w:rsidR="00D71ADE" w:rsidRDefault="00D71ADE" w:rsidP="00756A1F"/>
    <w:p w14:paraId="3DA19A89" w14:textId="7BB23EA0" w:rsidR="00D71ADE" w:rsidRDefault="00D71ADE" w:rsidP="00756A1F"/>
    <w:p w14:paraId="00197D8F" w14:textId="6CF28D1F" w:rsidR="00D71ADE" w:rsidRDefault="00D71ADE" w:rsidP="00756A1F"/>
    <w:p w14:paraId="301CC49E" w14:textId="5AAFA74E" w:rsidR="00D71ADE" w:rsidRDefault="00D71ADE" w:rsidP="00756A1F"/>
    <w:p w14:paraId="1FB2473C" w14:textId="156391DB" w:rsidR="00D71ADE" w:rsidRDefault="00D71ADE" w:rsidP="00756A1F"/>
    <w:p w14:paraId="27DF35DC" w14:textId="3921EE59" w:rsidR="00D71ADE" w:rsidRDefault="00D71ADE" w:rsidP="00756A1F"/>
    <w:p w14:paraId="65C1935D" w14:textId="4E3F381E" w:rsidR="00D71ADE" w:rsidRDefault="00D71ADE" w:rsidP="00756A1F"/>
    <w:p w14:paraId="687C5D3B" w14:textId="77777777" w:rsidR="0079683C" w:rsidRDefault="00940407" w:rsidP="007B799F">
      <w:pPr>
        <w:jc w:val="center"/>
        <w:rPr>
          <w:b/>
          <w:bCs/>
          <w:sz w:val="24"/>
          <w:szCs w:val="24"/>
        </w:rPr>
      </w:pPr>
      <w:r w:rsidRPr="00940407">
        <w:rPr>
          <w:noProof/>
          <w:sz w:val="24"/>
          <w:szCs w:val="24"/>
        </w:rPr>
        <w:lastRenderedPageBreak/>
        <w:drawing>
          <wp:anchor distT="0" distB="0" distL="114300" distR="114300" simplePos="0" relativeHeight="251662336" behindDoc="0" locked="0" layoutInCell="1" allowOverlap="1" wp14:anchorId="6C48F4B8" wp14:editId="419DD240">
            <wp:simplePos x="0" y="0"/>
            <wp:positionH relativeFrom="column">
              <wp:posOffset>8648065</wp:posOffset>
            </wp:positionH>
            <wp:positionV relativeFrom="paragraph">
              <wp:posOffset>579</wp:posOffset>
            </wp:positionV>
            <wp:extent cx="1366520" cy="1366520"/>
            <wp:effectExtent l="0" t="0" r="5080" b="5080"/>
            <wp:wrapThrough wrapText="bothSides">
              <wp:wrapPolygon edited="0">
                <wp:start x="0" y="0"/>
                <wp:lineTo x="0" y="21379"/>
                <wp:lineTo x="21379" y="21379"/>
                <wp:lineTo x="21379" y="0"/>
                <wp:lineTo x="0" y="0"/>
              </wp:wrapPolygon>
            </wp:wrapThrough>
            <wp:docPr id="1192421247" name="Picture 1" descr="All Saints Catholic Parish | Albany Creek Q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Saints Catholic Parish | Albany Creek QL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6520" cy="1366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7BC1" w:rsidRPr="00940407">
        <w:rPr>
          <w:b/>
          <w:bCs/>
          <w:sz w:val="24"/>
          <w:szCs w:val="24"/>
        </w:rPr>
        <w:t>All Saints Catholic Parish acknowledges Traditional Owners of Country throughout Australia, and recognises the continuing connection to lands, waters and communities.</w:t>
      </w:r>
      <w:r w:rsidR="0079683C">
        <w:rPr>
          <w:b/>
          <w:bCs/>
          <w:sz w:val="24"/>
          <w:szCs w:val="24"/>
        </w:rPr>
        <w:t xml:space="preserve"> </w:t>
      </w:r>
    </w:p>
    <w:p w14:paraId="16FEB1EF" w14:textId="0FE53DB1" w:rsidR="00DB53B4" w:rsidRDefault="00C57BC1" w:rsidP="007B799F">
      <w:pPr>
        <w:jc w:val="center"/>
        <w:rPr>
          <w:b/>
          <w:bCs/>
          <w:sz w:val="24"/>
          <w:szCs w:val="24"/>
        </w:rPr>
      </w:pPr>
      <w:r w:rsidRPr="00940407">
        <w:rPr>
          <w:b/>
          <w:bCs/>
          <w:sz w:val="24"/>
          <w:szCs w:val="24"/>
        </w:rPr>
        <w:t xml:space="preserve">We pay our respects to Aboriginal and Torres Strait Islander </w:t>
      </w:r>
      <w:proofErr w:type="gramStart"/>
      <w:r w:rsidRPr="00940407">
        <w:rPr>
          <w:b/>
          <w:bCs/>
          <w:sz w:val="24"/>
          <w:szCs w:val="24"/>
        </w:rPr>
        <w:t>cultures;</w:t>
      </w:r>
      <w:proofErr w:type="gramEnd"/>
      <w:r w:rsidR="0079683C">
        <w:rPr>
          <w:b/>
          <w:bCs/>
          <w:sz w:val="24"/>
          <w:szCs w:val="24"/>
        </w:rPr>
        <w:t xml:space="preserve"> </w:t>
      </w:r>
      <w:r w:rsidRPr="00940407">
        <w:rPr>
          <w:b/>
          <w:bCs/>
          <w:sz w:val="24"/>
          <w:szCs w:val="24"/>
        </w:rPr>
        <w:t>and to Elders past, present and emerging.</w:t>
      </w:r>
    </w:p>
    <w:p w14:paraId="324DCAA0" w14:textId="77777777" w:rsidR="0079683C" w:rsidRPr="0079683C" w:rsidRDefault="0079683C" w:rsidP="007B799F">
      <w:pPr>
        <w:jc w:val="center"/>
        <w:rPr>
          <w:sz w:val="10"/>
          <w:szCs w:val="10"/>
        </w:rPr>
      </w:pPr>
    </w:p>
    <w:p w14:paraId="5DDEBAFC" w14:textId="4B4BA9C7" w:rsidR="006C0977" w:rsidRPr="00973251" w:rsidRDefault="006C0977" w:rsidP="006C0977">
      <w:pPr>
        <w:rPr>
          <w:b/>
          <w:bCs/>
          <w:sz w:val="40"/>
          <w:szCs w:val="40"/>
        </w:rPr>
      </w:pPr>
      <w:r w:rsidRPr="00973251">
        <w:rPr>
          <w:b/>
          <w:bCs/>
          <w:sz w:val="40"/>
          <w:szCs w:val="40"/>
        </w:rPr>
        <w:t xml:space="preserve">Our </w:t>
      </w:r>
      <w:r w:rsidR="00F15AB5">
        <w:rPr>
          <w:b/>
          <w:bCs/>
          <w:sz w:val="40"/>
          <w:szCs w:val="40"/>
        </w:rPr>
        <w:t xml:space="preserve">Parish </w:t>
      </w:r>
      <w:r w:rsidRPr="00973251">
        <w:rPr>
          <w:b/>
          <w:bCs/>
          <w:sz w:val="40"/>
          <w:szCs w:val="40"/>
        </w:rPr>
        <w:t>Vision</w:t>
      </w:r>
    </w:p>
    <w:p w14:paraId="65F8D07B" w14:textId="5BBAF900" w:rsidR="006C0977" w:rsidRPr="00973251" w:rsidRDefault="006C0977" w:rsidP="006C0977">
      <w:pPr>
        <w:rPr>
          <w:rStyle w:val="auto-style12"/>
          <w:rFonts w:cstheme="minorHAnsi"/>
          <w:sz w:val="24"/>
          <w:szCs w:val="24"/>
        </w:rPr>
      </w:pPr>
      <w:r w:rsidRPr="00973251">
        <w:rPr>
          <w:rStyle w:val="auto-style12"/>
          <w:rFonts w:cstheme="minorHAnsi"/>
          <w:sz w:val="24"/>
          <w:szCs w:val="24"/>
          <w:lang w:val="en-GB"/>
        </w:rPr>
        <w:t>Centred on Jesus and guided by the Holy Spirit, All Saints is a vibrant, inclusive and welcoming community of missionary disciples, embracing shared leadership, to serve God and others</w:t>
      </w:r>
      <w:r w:rsidRPr="00973251">
        <w:rPr>
          <w:rStyle w:val="auto-style12"/>
          <w:rFonts w:cstheme="minorHAnsi"/>
          <w:sz w:val="24"/>
          <w:szCs w:val="24"/>
        </w:rPr>
        <w:t xml:space="preserve">. </w:t>
      </w:r>
    </w:p>
    <w:p w14:paraId="1562E8C9" w14:textId="5DE85D0E" w:rsidR="006C0977" w:rsidRPr="0079683C" w:rsidRDefault="006C0977" w:rsidP="007636B0">
      <w:pPr>
        <w:ind w:left="720"/>
        <w:rPr>
          <w:rFonts w:cstheme="minorHAnsi"/>
          <w:sz w:val="10"/>
          <w:szCs w:val="10"/>
        </w:rPr>
      </w:pPr>
    </w:p>
    <w:p w14:paraId="0E89224B" w14:textId="1C1D6C27" w:rsidR="006C0977" w:rsidRPr="00971DC9" w:rsidRDefault="006C0977" w:rsidP="006C0977">
      <w:pPr>
        <w:rPr>
          <w:b/>
          <w:bCs/>
          <w:sz w:val="40"/>
          <w:szCs w:val="40"/>
        </w:rPr>
      </w:pPr>
      <w:r>
        <w:rPr>
          <w:b/>
          <w:bCs/>
          <w:sz w:val="40"/>
          <w:szCs w:val="40"/>
        </w:rPr>
        <w:t xml:space="preserve">A Short </w:t>
      </w:r>
      <w:r w:rsidR="00F15AB5">
        <w:rPr>
          <w:b/>
          <w:bCs/>
          <w:sz w:val="40"/>
          <w:szCs w:val="40"/>
        </w:rPr>
        <w:t xml:space="preserve">All Saints Parish </w:t>
      </w:r>
      <w:r w:rsidRPr="00971DC9">
        <w:rPr>
          <w:b/>
          <w:bCs/>
          <w:sz w:val="40"/>
          <w:szCs w:val="40"/>
        </w:rPr>
        <w:t>History</w:t>
      </w:r>
    </w:p>
    <w:p w14:paraId="4CD5B587" w14:textId="77777777" w:rsidR="00940407" w:rsidRPr="00940407" w:rsidRDefault="00940407" w:rsidP="00940407">
      <w:pPr>
        <w:rPr>
          <w:sz w:val="24"/>
          <w:szCs w:val="24"/>
          <w:lang w:val="en-US"/>
        </w:rPr>
      </w:pPr>
      <w:r w:rsidRPr="00940407">
        <w:rPr>
          <w:sz w:val="24"/>
          <w:szCs w:val="24"/>
          <w:lang w:val="en-US"/>
        </w:rPr>
        <w:t>The suburb of Albany Creek was originally established on the intersection of two Aboriginal tracks.  The main track formed the primary route north of Brisbane and is still known as Old Northern Road.  The second track formed a route from Old Northern Road to Little Cabbage Tree Creek in Aspley and onto Downfall Creek in Chermside.  Albany Creek Road and Gympie Road now follow this second route.</w:t>
      </w:r>
    </w:p>
    <w:p w14:paraId="04662239" w14:textId="5A7B7371" w:rsidR="006C0977" w:rsidRPr="00971DC9" w:rsidRDefault="006C0977" w:rsidP="006C0977">
      <w:pPr>
        <w:spacing w:before="100" w:beforeAutospacing="1" w:after="100" w:afterAutospacing="1" w:line="240" w:lineRule="auto"/>
        <w:rPr>
          <w:rFonts w:eastAsia="Times New Roman" w:cstheme="minorHAnsi"/>
          <w:sz w:val="24"/>
          <w:szCs w:val="24"/>
          <w:lang w:eastAsia="en-AU"/>
        </w:rPr>
      </w:pPr>
      <w:r w:rsidRPr="00971DC9">
        <w:rPr>
          <w:rFonts w:eastAsia="Times New Roman" w:cstheme="minorHAnsi"/>
          <w:sz w:val="24"/>
          <w:szCs w:val="24"/>
          <w:lang w:eastAsia="en-AU"/>
        </w:rPr>
        <w:t xml:space="preserve">It was on 4 January 1986 that </w:t>
      </w:r>
      <w:r w:rsidRPr="00971DC9">
        <w:rPr>
          <w:rFonts w:eastAsia="Times New Roman" w:cstheme="minorHAnsi"/>
          <w:b/>
          <w:bCs/>
          <w:sz w:val="24"/>
          <w:szCs w:val="24"/>
          <w:lang w:eastAsia="en-AU"/>
        </w:rPr>
        <w:t>ALL SAINTS</w:t>
      </w:r>
      <w:r w:rsidRPr="00971DC9">
        <w:rPr>
          <w:rFonts w:eastAsia="Times New Roman" w:cstheme="minorHAnsi"/>
          <w:sz w:val="24"/>
          <w:szCs w:val="24"/>
          <w:lang w:eastAsia="en-AU"/>
        </w:rPr>
        <w:t xml:space="preserve"> became a Parish in its own right. Previously the Parish was part of Our Lady and St Dympna’s Parish, Aspley and the Holy Spirit Parish, Pine Rivers. Some three or four years prior to its founding as a Parish, the Brisbane Archdiocese purchased our Parish land in Fahey’s Road, Albany Creek, with a view to establishing a church and school and other Parish buildings. </w:t>
      </w:r>
    </w:p>
    <w:p w14:paraId="5D3B8D2B" w14:textId="069F541B" w:rsidR="006C0977" w:rsidRPr="00971DC9" w:rsidRDefault="006C0977" w:rsidP="006C0977">
      <w:pPr>
        <w:spacing w:before="100" w:beforeAutospacing="1" w:after="100" w:afterAutospacing="1" w:line="240" w:lineRule="auto"/>
        <w:rPr>
          <w:rFonts w:eastAsia="Times New Roman" w:cstheme="minorHAnsi"/>
          <w:sz w:val="24"/>
          <w:szCs w:val="24"/>
          <w:lang w:eastAsia="en-AU"/>
        </w:rPr>
      </w:pPr>
      <w:r w:rsidRPr="00971DC9">
        <w:rPr>
          <w:rFonts w:eastAsia="Times New Roman" w:cstheme="minorHAnsi"/>
          <w:sz w:val="24"/>
          <w:szCs w:val="24"/>
          <w:lang w:eastAsia="en-AU"/>
        </w:rPr>
        <w:t xml:space="preserve">Originally, we had only an 8.00am Sunday Mass celebrated at the Community Centre in Albany Creek. Currently we celebrate </w:t>
      </w:r>
      <w:r w:rsidR="00940407">
        <w:rPr>
          <w:rFonts w:eastAsia="Times New Roman" w:cstheme="minorHAnsi"/>
          <w:sz w:val="24"/>
          <w:szCs w:val="24"/>
          <w:lang w:eastAsia="en-AU"/>
        </w:rPr>
        <w:t>three</w:t>
      </w:r>
      <w:r w:rsidRPr="00971DC9">
        <w:rPr>
          <w:rFonts w:eastAsia="Times New Roman" w:cstheme="minorHAnsi"/>
          <w:sz w:val="24"/>
          <w:szCs w:val="24"/>
          <w:lang w:eastAsia="en-AU"/>
        </w:rPr>
        <w:t xml:space="preserve"> weekend Masses in the </w:t>
      </w:r>
      <w:proofErr w:type="gramStart"/>
      <w:r w:rsidRPr="00971DC9">
        <w:rPr>
          <w:rFonts w:eastAsia="Times New Roman" w:cstheme="minorHAnsi"/>
          <w:b/>
          <w:bCs/>
          <w:sz w:val="24"/>
          <w:szCs w:val="24"/>
          <w:lang w:eastAsia="en-AU"/>
        </w:rPr>
        <w:t>All Saints</w:t>
      </w:r>
      <w:proofErr w:type="gramEnd"/>
      <w:r w:rsidRPr="00971DC9">
        <w:rPr>
          <w:rFonts w:eastAsia="Times New Roman" w:cstheme="minorHAnsi"/>
          <w:b/>
          <w:bCs/>
          <w:sz w:val="24"/>
          <w:szCs w:val="24"/>
          <w:lang w:eastAsia="en-AU"/>
        </w:rPr>
        <w:t xml:space="preserve"> Church</w:t>
      </w:r>
      <w:r w:rsidRPr="00971DC9">
        <w:rPr>
          <w:rFonts w:eastAsia="Times New Roman" w:cstheme="minorHAnsi"/>
          <w:sz w:val="24"/>
          <w:szCs w:val="24"/>
          <w:lang w:eastAsia="en-AU"/>
        </w:rPr>
        <w:t xml:space="preserve">, as well as week day services of Mass, Rosary and Reconciliation, and Mass has been celebrated in the Convent located in </w:t>
      </w:r>
      <w:proofErr w:type="spellStart"/>
      <w:r w:rsidRPr="00971DC9">
        <w:rPr>
          <w:rFonts w:eastAsia="Times New Roman" w:cstheme="minorHAnsi"/>
          <w:sz w:val="24"/>
          <w:szCs w:val="24"/>
          <w:lang w:eastAsia="en-AU"/>
        </w:rPr>
        <w:t>DuKamp</w:t>
      </w:r>
      <w:proofErr w:type="spellEnd"/>
      <w:r w:rsidRPr="00971DC9">
        <w:rPr>
          <w:rFonts w:eastAsia="Times New Roman" w:cstheme="minorHAnsi"/>
          <w:sz w:val="24"/>
          <w:szCs w:val="24"/>
          <w:lang w:eastAsia="en-AU"/>
        </w:rPr>
        <w:t xml:space="preserve"> Street on Mondays for many years now. </w:t>
      </w:r>
    </w:p>
    <w:p w14:paraId="50A387C2" w14:textId="77777777" w:rsidR="006C0977" w:rsidRPr="00971DC9" w:rsidRDefault="006C0977" w:rsidP="006C0977">
      <w:pPr>
        <w:spacing w:before="100" w:beforeAutospacing="1" w:after="100" w:afterAutospacing="1" w:line="240" w:lineRule="auto"/>
        <w:rPr>
          <w:rFonts w:eastAsia="Times New Roman" w:cstheme="minorHAnsi"/>
          <w:sz w:val="24"/>
          <w:szCs w:val="24"/>
          <w:lang w:eastAsia="en-AU"/>
        </w:rPr>
      </w:pPr>
      <w:r w:rsidRPr="00971DC9">
        <w:rPr>
          <w:rFonts w:eastAsia="Times New Roman" w:cstheme="minorHAnsi"/>
          <w:sz w:val="24"/>
          <w:szCs w:val="24"/>
          <w:lang w:eastAsia="en-AU"/>
        </w:rPr>
        <w:t xml:space="preserve">The Parish School was our initial project and with the aid of a grant from the Commonwealth Schools Commission, building commenced in 1988.  </w:t>
      </w:r>
      <w:r w:rsidRPr="00971DC9">
        <w:rPr>
          <w:rFonts w:eastAsia="Times New Roman" w:cstheme="minorHAnsi"/>
          <w:b/>
          <w:bCs/>
          <w:sz w:val="24"/>
          <w:szCs w:val="24"/>
          <w:lang w:eastAsia="en-AU"/>
        </w:rPr>
        <w:t>All Saints Parish School</w:t>
      </w:r>
      <w:r w:rsidRPr="00971DC9">
        <w:rPr>
          <w:rFonts w:eastAsia="Times New Roman" w:cstheme="minorHAnsi"/>
          <w:sz w:val="24"/>
          <w:szCs w:val="24"/>
          <w:lang w:eastAsia="en-AU"/>
        </w:rPr>
        <w:t xml:space="preserve"> opened in 1989 with Preschool and Years 1, 2 and 3. The commencement of the 1993 school year saw a full complement of primary classes to Year 7. In 2007, we welcomed the first intake of children into the Prep Year. </w:t>
      </w:r>
    </w:p>
    <w:p w14:paraId="2C9BEEDA" w14:textId="77777777" w:rsidR="006C0977" w:rsidRPr="00971DC9" w:rsidRDefault="006C0977" w:rsidP="006C0977">
      <w:pPr>
        <w:spacing w:before="100" w:beforeAutospacing="1" w:after="100" w:afterAutospacing="1" w:line="240" w:lineRule="auto"/>
        <w:rPr>
          <w:rFonts w:eastAsia="Times New Roman" w:cstheme="minorHAnsi"/>
          <w:sz w:val="24"/>
          <w:szCs w:val="24"/>
          <w:lang w:eastAsia="en-AU"/>
        </w:rPr>
      </w:pPr>
      <w:r w:rsidRPr="00971DC9">
        <w:rPr>
          <w:rFonts w:eastAsia="Times New Roman" w:cstheme="minorHAnsi"/>
          <w:sz w:val="24"/>
          <w:szCs w:val="24"/>
          <w:lang w:eastAsia="en-AU"/>
        </w:rPr>
        <w:t xml:space="preserve">In 1996 </w:t>
      </w:r>
      <w:r w:rsidRPr="00971DC9">
        <w:rPr>
          <w:rFonts w:eastAsia="Times New Roman" w:cstheme="minorHAnsi"/>
          <w:b/>
          <w:bCs/>
          <w:sz w:val="24"/>
          <w:szCs w:val="24"/>
          <w:lang w:eastAsia="en-AU"/>
        </w:rPr>
        <w:t>All Saints</w:t>
      </w:r>
      <w:r w:rsidRPr="00971DC9">
        <w:rPr>
          <w:rFonts w:eastAsia="Times New Roman" w:cstheme="minorHAnsi"/>
          <w:sz w:val="24"/>
          <w:szCs w:val="24"/>
          <w:lang w:eastAsia="en-AU"/>
        </w:rPr>
        <w:t xml:space="preserve"> became a full two stream school. It is now one of the largest primary schools in the Archdiocese. </w:t>
      </w:r>
    </w:p>
    <w:p w14:paraId="7526DEB5" w14:textId="77777777" w:rsidR="006C0977" w:rsidRPr="00971DC9" w:rsidRDefault="006C0977" w:rsidP="006C0977">
      <w:pPr>
        <w:spacing w:before="100" w:beforeAutospacing="1" w:after="100" w:afterAutospacing="1" w:line="240" w:lineRule="auto"/>
        <w:rPr>
          <w:rFonts w:eastAsia="Times New Roman" w:cstheme="minorHAnsi"/>
          <w:sz w:val="24"/>
          <w:szCs w:val="24"/>
          <w:lang w:eastAsia="en-AU"/>
        </w:rPr>
      </w:pPr>
      <w:r w:rsidRPr="00971DC9">
        <w:rPr>
          <w:rFonts w:eastAsia="Times New Roman" w:cstheme="minorHAnsi"/>
          <w:sz w:val="24"/>
          <w:szCs w:val="24"/>
          <w:lang w:eastAsia="en-AU"/>
        </w:rPr>
        <w:t xml:space="preserve">The </w:t>
      </w:r>
      <w:proofErr w:type="gramStart"/>
      <w:r w:rsidRPr="00971DC9">
        <w:rPr>
          <w:rFonts w:eastAsia="Times New Roman" w:cstheme="minorHAnsi"/>
          <w:sz w:val="24"/>
          <w:szCs w:val="24"/>
          <w:lang w:eastAsia="en-AU"/>
        </w:rPr>
        <w:t>26th</w:t>
      </w:r>
      <w:proofErr w:type="gramEnd"/>
      <w:r w:rsidRPr="00971DC9">
        <w:rPr>
          <w:rFonts w:eastAsia="Times New Roman" w:cstheme="minorHAnsi"/>
          <w:sz w:val="24"/>
          <w:szCs w:val="24"/>
          <w:lang w:eastAsia="en-AU"/>
        </w:rPr>
        <w:t xml:space="preserve"> April 1996 saw the culmination of a number of years of praying, planning, wishing and working, in the Blessing and Dedication of our new church. </w:t>
      </w:r>
    </w:p>
    <w:p w14:paraId="6F3ACAD3" w14:textId="77777777" w:rsidR="006C0977" w:rsidRPr="00971DC9" w:rsidRDefault="006C0977" w:rsidP="006C0977">
      <w:pPr>
        <w:spacing w:before="100" w:beforeAutospacing="1" w:after="100" w:afterAutospacing="1" w:line="240" w:lineRule="auto"/>
        <w:rPr>
          <w:rFonts w:eastAsia="Times New Roman" w:cstheme="minorHAnsi"/>
          <w:sz w:val="24"/>
          <w:szCs w:val="24"/>
          <w:lang w:eastAsia="en-AU"/>
        </w:rPr>
      </w:pPr>
      <w:r w:rsidRPr="00971DC9">
        <w:rPr>
          <w:rFonts w:eastAsia="Times New Roman" w:cstheme="minorHAnsi"/>
          <w:sz w:val="24"/>
          <w:szCs w:val="24"/>
          <w:lang w:eastAsia="en-AU"/>
        </w:rPr>
        <w:t>Our church gives us a focal point to celebrate as a ‘God-centred community’. The opening of our new Parish Centre continues our dream to make</w:t>
      </w:r>
      <w:r w:rsidRPr="00971DC9">
        <w:rPr>
          <w:rFonts w:eastAsia="Times New Roman" w:cstheme="minorHAnsi"/>
          <w:b/>
          <w:bCs/>
          <w:sz w:val="24"/>
          <w:szCs w:val="24"/>
          <w:lang w:eastAsia="en-AU"/>
        </w:rPr>
        <w:t xml:space="preserve"> All Saints</w:t>
      </w:r>
      <w:r w:rsidRPr="00971DC9">
        <w:rPr>
          <w:rFonts w:eastAsia="Times New Roman" w:cstheme="minorHAnsi"/>
          <w:sz w:val="24"/>
          <w:szCs w:val="24"/>
          <w:lang w:eastAsia="en-AU"/>
        </w:rPr>
        <w:t xml:space="preserve"> a more vibrant, meaningful and inclusive Parish.</w:t>
      </w:r>
    </w:p>
    <w:p w14:paraId="5334C053" w14:textId="471B1D85" w:rsidR="00466EFA" w:rsidRPr="00466EFA" w:rsidRDefault="00466EFA" w:rsidP="00466EFA">
      <w:pPr>
        <w:rPr>
          <w:rFonts w:ascii="Calibri" w:eastAsia="Times New Roman" w:hAnsi="Calibri" w:cs="Calibri"/>
          <w:color w:val="000000"/>
          <w:sz w:val="24"/>
          <w:szCs w:val="24"/>
          <w:lang w:eastAsia="en-GB"/>
        </w:rPr>
      </w:pPr>
      <w:r w:rsidRPr="00466EFA">
        <w:rPr>
          <w:rFonts w:ascii="Calibri" w:eastAsia="Times New Roman" w:hAnsi="Calibri" w:cs="Calibri"/>
          <w:b/>
          <w:bCs/>
          <w:color w:val="000000"/>
          <w:sz w:val="40"/>
          <w:szCs w:val="40"/>
          <w:lang w:eastAsia="en-GB"/>
        </w:rPr>
        <w:lastRenderedPageBreak/>
        <w:t>All Saints &amp; the Archdiocesan Reconciliation Action Plan</w:t>
      </w:r>
    </w:p>
    <w:p w14:paraId="4AD47D81" w14:textId="77777777" w:rsidR="00AB5B14" w:rsidRDefault="00AB5B14" w:rsidP="00466EFA">
      <w:pPr>
        <w:rPr>
          <w:rFonts w:ascii="Calibri" w:eastAsia="Times New Roman" w:hAnsi="Calibri" w:cs="Calibri"/>
          <w:color w:val="000000"/>
          <w:sz w:val="24"/>
          <w:szCs w:val="24"/>
          <w:lang w:eastAsia="en-GB"/>
        </w:rPr>
      </w:pPr>
    </w:p>
    <w:p w14:paraId="6EAAF930" w14:textId="5A1DF889" w:rsidR="00466EFA" w:rsidRPr="00466EFA" w:rsidRDefault="00466EFA" w:rsidP="00466EFA">
      <w:pPr>
        <w:rPr>
          <w:rFonts w:ascii="Calibri" w:eastAsia="Times New Roman" w:hAnsi="Calibri" w:cs="Calibri"/>
          <w:color w:val="000000"/>
          <w:sz w:val="24"/>
          <w:szCs w:val="24"/>
          <w:lang w:eastAsia="en-GB"/>
        </w:rPr>
      </w:pPr>
      <w:r w:rsidRPr="00466EFA">
        <w:rPr>
          <w:rFonts w:ascii="Calibri" w:eastAsia="Times New Roman" w:hAnsi="Calibri" w:cs="Calibri"/>
          <w:color w:val="000000"/>
          <w:sz w:val="24"/>
          <w:szCs w:val="24"/>
          <w:lang w:eastAsia="en-GB"/>
        </w:rPr>
        <w:t>In November 2020, Archbishop Mark Coleridge formally endorsed a </w:t>
      </w:r>
      <w:r w:rsidRPr="00466EFA">
        <w:rPr>
          <w:rFonts w:ascii="Calibri" w:eastAsia="Times New Roman" w:hAnsi="Calibri" w:cs="Calibri"/>
          <w:i/>
          <w:iCs/>
          <w:color w:val="000000"/>
          <w:sz w:val="24"/>
          <w:szCs w:val="24"/>
          <w:lang w:eastAsia="en-GB"/>
        </w:rPr>
        <w:t>Reconciliation Action Plan </w:t>
      </w:r>
      <w:r w:rsidRPr="00466EFA">
        <w:rPr>
          <w:rFonts w:ascii="Calibri" w:eastAsia="Times New Roman" w:hAnsi="Calibri" w:cs="Calibri"/>
          <w:color w:val="000000"/>
          <w:sz w:val="24"/>
          <w:szCs w:val="24"/>
          <w:lang w:eastAsia="en-GB"/>
        </w:rPr>
        <w:t>(RAP) for Brisbane Archdiocese. The RAP commits the Archdiocese to positive action in building higher trust, lower prejudice, and pride in Aboriginal and Torres Strait Islander (ATSI) cultures.</w:t>
      </w:r>
    </w:p>
    <w:p w14:paraId="2221B6AD" w14:textId="77777777" w:rsidR="00AB5B14" w:rsidRDefault="00AB5B14" w:rsidP="00AB5B14">
      <w:pPr>
        <w:pStyle w:val="NoSpacing"/>
        <w:rPr>
          <w:lang w:eastAsia="en-GB"/>
        </w:rPr>
      </w:pPr>
    </w:p>
    <w:p w14:paraId="545B2431" w14:textId="54DFA09E" w:rsidR="00466EFA" w:rsidRPr="00466EFA" w:rsidRDefault="00466EFA" w:rsidP="00466EFA">
      <w:pPr>
        <w:rPr>
          <w:rFonts w:ascii="Calibri" w:eastAsia="Times New Roman" w:hAnsi="Calibri" w:cs="Calibri"/>
          <w:color w:val="000000"/>
          <w:sz w:val="24"/>
          <w:szCs w:val="24"/>
          <w:lang w:eastAsia="en-GB"/>
        </w:rPr>
      </w:pPr>
      <w:r w:rsidRPr="00466EFA">
        <w:rPr>
          <w:rFonts w:ascii="Calibri" w:eastAsia="Times New Roman" w:hAnsi="Calibri" w:cs="Calibri"/>
          <w:color w:val="000000"/>
          <w:sz w:val="24"/>
          <w:szCs w:val="24"/>
          <w:lang w:eastAsia="en-GB"/>
        </w:rPr>
        <w:t>David Miller, the National Co-chair of the NATSIC Reconciliation Reference Group noted that the Archdiocese’s RAP is a time for healing, acceptance, storytelling and education about rich A</w:t>
      </w:r>
      <w:r>
        <w:rPr>
          <w:rFonts w:ascii="Calibri" w:eastAsia="Times New Roman" w:hAnsi="Calibri" w:cs="Calibri"/>
          <w:color w:val="000000"/>
          <w:sz w:val="24"/>
          <w:szCs w:val="24"/>
          <w:lang w:eastAsia="en-GB"/>
        </w:rPr>
        <w:t xml:space="preserve">boriginal and </w:t>
      </w:r>
      <w:r w:rsidRPr="00466EFA">
        <w:rPr>
          <w:rFonts w:ascii="Calibri" w:eastAsia="Times New Roman" w:hAnsi="Calibri" w:cs="Calibri"/>
          <w:color w:val="000000"/>
          <w:sz w:val="24"/>
          <w:szCs w:val="24"/>
          <w:lang w:eastAsia="en-GB"/>
        </w:rPr>
        <w:t>T</w:t>
      </w:r>
      <w:r>
        <w:rPr>
          <w:rFonts w:ascii="Calibri" w:eastAsia="Times New Roman" w:hAnsi="Calibri" w:cs="Calibri"/>
          <w:color w:val="000000"/>
          <w:sz w:val="24"/>
          <w:szCs w:val="24"/>
          <w:lang w:eastAsia="en-GB"/>
        </w:rPr>
        <w:t xml:space="preserve">orres </w:t>
      </w:r>
      <w:r w:rsidRPr="00466EFA">
        <w:rPr>
          <w:rFonts w:ascii="Calibri" w:eastAsia="Times New Roman" w:hAnsi="Calibri" w:cs="Calibri"/>
          <w:color w:val="000000"/>
          <w:sz w:val="24"/>
          <w:szCs w:val="24"/>
          <w:lang w:eastAsia="en-GB"/>
        </w:rPr>
        <w:t>S</w:t>
      </w:r>
      <w:r>
        <w:rPr>
          <w:rFonts w:ascii="Calibri" w:eastAsia="Times New Roman" w:hAnsi="Calibri" w:cs="Calibri"/>
          <w:color w:val="000000"/>
          <w:sz w:val="24"/>
          <w:szCs w:val="24"/>
          <w:lang w:eastAsia="en-GB"/>
        </w:rPr>
        <w:t xml:space="preserve">trait </w:t>
      </w:r>
      <w:r w:rsidRPr="00466EFA">
        <w:rPr>
          <w:rFonts w:ascii="Calibri" w:eastAsia="Times New Roman" w:hAnsi="Calibri" w:cs="Calibri"/>
          <w:color w:val="000000"/>
          <w:sz w:val="24"/>
          <w:szCs w:val="24"/>
          <w:lang w:eastAsia="en-GB"/>
        </w:rPr>
        <w:t>I</w:t>
      </w:r>
      <w:r>
        <w:rPr>
          <w:rFonts w:ascii="Calibri" w:eastAsia="Times New Roman" w:hAnsi="Calibri" w:cs="Calibri"/>
          <w:color w:val="000000"/>
          <w:sz w:val="24"/>
          <w:szCs w:val="24"/>
          <w:lang w:eastAsia="en-GB"/>
        </w:rPr>
        <w:t>slander (ATSI)</w:t>
      </w:r>
      <w:r w:rsidRPr="00466EFA">
        <w:rPr>
          <w:rFonts w:ascii="Calibri" w:eastAsia="Times New Roman" w:hAnsi="Calibri" w:cs="Calibri"/>
          <w:color w:val="000000"/>
          <w:sz w:val="24"/>
          <w:szCs w:val="24"/>
          <w:lang w:eastAsia="en-GB"/>
        </w:rPr>
        <w:t xml:space="preserve"> history and culture. It is a time to address past wrong-doings and injustices suffered by many First Nations people and a time to address racism and prejudice.</w:t>
      </w:r>
    </w:p>
    <w:p w14:paraId="2EE51A3F" w14:textId="77777777" w:rsidR="00AB5B14" w:rsidRDefault="00AB5B14" w:rsidP="00AB5B14">
      <w:pPr>
        <w:pStyle w:val="NoSpacing"/>
        <w:rPr>
          <w:lang w:eastAsia="en-GB"/>
        </w:rPr>
      </w:pPr>
    </w:p>
    <w:p w14:paraId="523D923D" w14:textId="0269C632" w:rsidR="00466EFA" w:rsidRPr="00466EFA" w:rsidRDefault="00466EFA" w:rsidP="00466EFA">
      <w:pPr>
        <w:rPr>
          <w:rFonts w:ascii="Calibri" w:eastAsia="Times New Roman" w:hAnsi="Calibri" w:cs="Calibri"/>
          <w:color w:val="000000"/>
          <w:sz w:val="24"/>
          <w:szCs w:val="24"/>
          <w:lang w:eastAsia="en-GB"/>
        </w:rPr>
      </w:pPr>
      <w:r w:rsidRPr="00466EFA">
        <w:rPr>
          <w:rFonts w:ascii="Calibri" w:eastAsia="Times New Roman" w:hAnsi="Calibri" w:cs="Calibri"/>
          <w:color w:val="000000"/>
          <w:sz w:val="24"/>
          <w:szCs w:val="24"/>
          <w:lang w:eastAsia="en-GB"/>
        </w:rPr>
        <w:t> The RAP document commits all Archdiocesan agencies, including parishes to positive action. Some specific actions are the inclusion of an Acknowledgement of Country at public events and major liturgies along with exploring ways to integrate indigenous artwork into worship spaces and liturgies.</w:t>
      </w:r>
    </w:p>
    <w:p w14:paraId="1BA4C784" w14:textId="77777777" w:rsidR="00AB5B14" w:rsidRDefault="00AB5B14" w:rsidP="00AB5B14">
      <w:pPr>
        <w:pStyle w:val="NoSpacing"/>
        <w:rPr>
          <w:lang w:eastAsia="en-GB"/>
        </w:rPr>
      </w:pPr>
    </w:p>
    <w:p w14:paraId="2EA86E17" w14:textId="262CB191" w:rsidR="00466EFA" w:rsidRPr="00226BE2" w:rsidRDefault="00466EFA" w:rsidP="00466EFA">
      <w:pPr>
        <w:rPr>
          <w:rFonts w:ascii="Calibri" w:eastAsia="Times New Roman" w:hAnsi="Calibri" w:cs="Calibri"/>
          <w:sz w:val="24"/>
          <w:szCs w:val="24"/>
          <w:lang w:eastAsia="en-GB"/>
        </w:rPr>
      </w:pPr>
      <w:r w:rsidRPr="00226BE2">
        <w:rPr>
          <w:rFonts w:ascii="Calibri" w:eastAsia="Times New Roman" w:hAnsi="Calibri" w:cs="Calibri"/>
          <w:sz w:val="24"/>
          <w:szCs w:val="24"/>
          <w:lang w:eastAsia="en-GB"/>
        </w:rPr>
        <w:t xml:space="preserve">All </w:t>
      </w:r>
      <w:proofErr w:type="gramStart"/>
      <w:r w:rsidRPr="00226BE2">
        <w:rPr>
          <w:rFonts w:ascii="Calibri" w:eastAsia="Times New Roman" w:hAnsi="Calibri" w:cs="Calibri"/>
          <w:sz w:val="24"/>
          <w:szCs w:val="24"/>
          <w:lang w:eastAsia="en-GB"/>
        </w:rPr>
        <w:t>Saints</w:t>
      </w:r>
      <w:proofErr w:type="gramEnd"/>
      <w:r w:rsidRPr="00226BE2">
        <w:rPr>
          <w:rFonts w:ascii="Calibri" w:eastAsia="Times New Roman" w:hAnsi="Calibri" w:cs="Calibri"/>
          <w:sz w:val="24"/>
          <w:szCs w:val="24"/>
          <w:lang w:eastAsia="en-GB"/>
        </w:rPr>
        <w:t xml:space="preserve"> Parish has been ‘ahead of the curve!’ We have been taking positive action for many months before the </w:t>
      </w:r>
      <w:proofErr w:type="gramStart"/>
      <w:r w:rsidRPr="00226BE2">
        <w:rPr>
          <w:rFonts w:ascii="Calibri" w:eastAsia="Times New Roman" w:hAnsi="Calibri" w:cs="Calibri"/>
          <w:sz w:val="24"/>
          <w:szCs w:val="24"/>
          <w:lang w:eastAsia="en-GB"/>
        </w:rPr>
        <w:t>Archdiocese</w:t>
      </w:r>
      <w:proofErr w:type="gramEnd"/>
      <w:r w:rsidRPr="00226BE2">
        <w:rPr>
          <w:rFonts w:ascii="Calibri" w:eastAsia="Times New Roman" w:hAnsi="Calibri" w:cs="Calibri"/>
          <w:sz w:val="24"/>
          <w:szCs w:val="24"/>
          <w:lang w:eastAsia="en-GB"/>
        </w:rPr>
        <w:t xml:space="preserve"> officially launched the RAP. An Acknowledgement of Country has been included before our major liturgies every weekend and we are in the enviable position of having a Catholic Indigenous artist in our parish who has been creating inspirational images and artifacts for our worship space and screens. As recommended in the Archdiocese’s RAP, we also ritually acknowledge past wrong-doing and injustices to First Nations people.</w:t>
      </w:r>
    </w:p>
    <w:p w14:paraId="20D28975" w14:textId="77777777" w:rsidR="00AB5B14" w:rsidRDefault="00AB5B14" w:rsidP="00AB5B14">
      <w:pPr>
        <w:pStyle w:val="NoSpacing"/>
        <w:rPr>
          <w:lang w:eastAsia="en-GB"/>
        </w:rPr>
      </w:pPr>
    </w:p>
    <w:p w14:paraId="1B99993C" w14:textId="1B86E381" w:rsidR="0079683C" w:rsidRDefault="00466EFA" w:rsidP="00466EFA">
      <w:pPr>
        <w:rPr>
          <w:rFonts w:ascii="Calibri" w:eastAsia="Times New Roman" w:hAnsi="Calibri" w:cs="Calibri"/>
          <w:sz w:val="24"/>
          <w:szCs w:val="24"/>
          <w:lang w:eastAsia="en-GB"/>
        </w:rPr>
      </w:pPr>
      <w:r w:rsidRPr="00226BE2">
        <w:rPr>
          <w:rFonts w:ascii="Calibri" w:eastAsia="Times New Roman" w:hAnsi="Calibri" w:cs="Calibri"/>
          <w:sz w:val="24"/>
          <w:szCs w:val="24"/>
          <w:lang w:eastAsia="en-GB"/>
        </w:rPr>
        <w:t>Many popes including Francis have spoken extensively about the dignity and the plight of First Nations peoples throughout the world, especially within the context of the Church. Pope St John Paul II specifically addressed our Australian context at Alice Springs in 1986 telling us that</w:t>
      </w:r>
    </w:p>
    <w:p w14:paraId="6782F7EE" w14:textId="7AE76EFB" w:rsidR="00466EFA" w:rsidRPr="00226BE2" w:rsidRDefault="00466EFA" w:rsidP="00DB4378">
      <w:pPr>
        <w:ind w:left="720" w:right="1984"/>
        <w:rPr>
          <w:rFonts w:ascii="Calibri" w:eastAsia="Times New Roman" w:hAnsi="Calibri" w:cs="Calibri"/>
          <w:sz w:val="24"/>
          <w:szCs w:val="24"/>
          <w:lang w:eastAsia="en-GB"/>
        </w:rPr>
      </w:pPr>
      <w:r w:rsidRPr="00226BE2">
        <w:rPr>
          <w:rFonts w:ascii="Calibri" w:eastAsia="Times New Roman" w:hAnsi="Calibri" w:cs="Calibri"/>
          <w:sz w:val="24"/>
          <w:szCs w:val="24"/>
          <w:lang w:eastAsia="en-GB"/>
        </w:rPr>
        <w:t> “</w:t>
      </w:r>
      <w:proofErr w:type="gramStart"/>
      <w:r w:rsidRPr="00DB4378">
        <w:rPr>
          <w:rFonts w:ascii="Calibri" w:eastAsia="Times New Roman" w:hAnsi="Calibri" w:cs="Calibri"/>
          <w:i/>
          <w:iCs/>
          <w:sz w:val="24"/>
          <w:szCs w:val="24"/>
          <w:lang w:eastAsia="en-GB"/>
        </w:rPr>
        <w:t>we</w:t>
      </w:r>
      <w:proofErr w:type="gramEnd"/>
      <w:r w:rsidRPr="00DB4378">
        <w:rPr>
          <w:rFonts w:ascii="Calibri" w:eastAsia="Times New Roman" w:hAnsi="Calibri" w:cs="Calibri"/>
          <w:i/>
          <w:iCs/>
          <w:sz w:val="24"/>
          <w:szCs w:val="24"/>
          <w:lang w:eastAsia="en-GB"/>
        </w:rPr>
        <w:t xml:space="preserve"> long for the day when we are fully the Church that Jesus wants us to be, a Church where Aboriginal and Torres Strait Islander peoples make their contribution to her life, and that contribution is joyfully received by others</w:t>
      </w:r>
      <w:r w:rsidRPr="00226BE2">
        <w:rPr>
          <w:rFonts w:ascii="Calibri" w:eastAsia="Times New Roman" w:hAnsi="Calibri" w:cs="Calibri"/>
          <w:sz w:val="24"/>
          <w:szCs w:val="24"/>
          <w:lang w:eastAsia="en-GB"/>
        </w:rPr>
        <w:t>.”</w:t>
      </w:r>
    </w:p>
    <w:p w14:paraId="5F289A6C" w14:textId="77777777" w:rsidR="00AB5B14" w:rsidRDefault="00AB5B14" w:rsidP="00AB5B14">
      <w:pPr>
        <w:pStyle w:val="NoSpacing"/>
        <w:rPr>
          <w:lang w:eastAsia="en-GB"/>
        </w:rPr>
      </w:pPr>
    </w:p>
    <w:p w14:paraId="72817079" w14:textId="47F00CD1" w:rsidR="00466EFA" w:rsidRDefault="00466EFA" w:rsidP="00466EFA">
      <w:pPr>
        <w:rPr>
          <w:rFonts w:ascii="Calibri" w:eastAsia="Times New Roman" w:hAnsi="Calibri" w:cs="Calibri"/>
          <w:color w:val="000000"/>
          <w:sz w:val="24"/>
          <w:szCs w:val="24"/>
          <w:lang w:eastAsia="en-GB"/>
        </w:rPr>
      </w:pPr>
      <w:r w:rsidRPr="00226BE2">
        <w:rPr>
          <w:rFonts w:ascii="Calibri" w:eastAsia="Times New Roman" w:hAnsi="Calibri" w:cs="Calibri"/>
          <w:sz w:val="24"/>
          <w:szCs w:val="24"/>
          <w:lang w:eastAsia="en-GB"/>
        </w:rPr>
        <w:t xml:space="preserve">All </w:t>
      </w:r>
      <w:proofErr w:type="gramStart"/>
      <w:r w:rsidRPr="00226BE2">
        <w:rPr>
          <w:rFonts w:ascii="Calibri" w:eastAsia="Times New Roman" w:hAnsi="Calibri" w:cs="Calibri"/>
          <w:sz w:val="24"/>
          <w:szCs w:val="24"/>
          <w:lang w:eastAsia="en-GB"/>
        </w:rPr>
        <w:t>Saints</w:t>
      </w:r>
      <w:proofErr w:type="gramEnd"/>
      <w:r w:rsidRPr="00226BE2">
        <w:rPr>
          <w:rFonts w:ascii="Calibri" w:eastAsia="Times New Roman" w:hAnsi="Calibri" w:cs="Calibri"/>
          <w:sz w:val="24"/>
          <w:szCs w:val="24"/>
          <w:lang w:eastAsia="en-GB"/>
        </w:rPr>
        <w:t xml:space="preserve"> </w:t>
      </w:r>
      <w:r w:rsidR="003F116D" w:rsidRPr="00226BE2">
        <w:rPr>
          <w:rFonts w:ascii="Calibri" w:eastAsia="Times New Roman" w:hAnsi="Calibri" w:cs="Calibri"/>
          <w:sz w:val="24"/>
          <w:szCs w:val="24"/>
          <w:lang w:eastAsia="en-GB"/>
        </w:rPr>
        <w:t xml:space="preserve">Parish is </w:t>
      </w:r>
      <w:r w:rsidR="003F116D" w:rsidRPr="006F6795">
        <w:rPr>
          <w:rFonts w:ascii="Calibri" w:eastAsia="Times New Roman" w:hAnsi="Calibri" w:cs="Calibri"/>
          <w:sz w:val="24"/>
          <w:szCs w:val="24"/>
          <w:lang w:eastAsia="en-GB"/>
        </w:rPr>
        <w:t>committed</w:t>
      </w:r>
      <w:r w:rsidRPr="006F6795">
        <w:rPr>
          <w:rFonts w:ascii="Calibri" w:eastAsia="Times New Roman" w:hAnsi="Calibri" w:cs="Calibri"/>
          <w:sz w:val="24"/>
          <w:szCs w:val="24"/>
          <w:lang w:eastAsia="en-GB"/>
        </w:rPr>
        <w:t xml:space="preserve"> to the </w:t>
      </w:r>
      <w:r w:rsidRPr="00466EFA">
        <w:rPr>
          <w:rFonts w:ascii="Calibri" w:eastAsia="Times New Roman" w:hAnsi="Calibri" w:cs="Calibri"/>
          <w:color w:val="000000"/>
          <w:sz w:val="24"/>
          <w:szCs w:val="24"/>
          <w:lang w:eastAsia="en-GB"/>
        </w:rPr>
        <w:t>Archdiocesan </w:t>
      </w:r>
      <w:r w:rsidRPr="00466EFA">
        <w:rPr>
          <w:rFonts w:ascii="Calibri" w:eastAsia="Times New Roman" w:hAnsi="Calibri" w:cs="Calibri"/>
          <w:i/>
          <w:iCs/>
          <w:color w:val="000000"/>
          <w:sz w:val="24"/>
          <w:szCs w:val="24"/>
          <w:lang w:eastAsia="en-GB"/>
        </w:rPr>
        <w:t>Reconciliation Action Plan </w:t>
      </w:r>
      <w:r w:rsidR="003F116D" w:rsidRPr="006F6795">
        <w:rPr>
          <w:rFonts w:ascii="Calibri" w:eastAsia="Times New Roman" w:hAnsi="Calibri" w:cs="Calibri"/>
          <w:sz w:val="24"/>
          <w:szCs w:val="24"/>
          <w:lang w:eastAsia="en-GB"/>
        </w:rPr>
        <w:t>a</w:t>
      </w:r>
      <w:r w:rsidRPr="006F6795">
        <w:rPr>
          <w:rFonts w:ascii="Calibri" w:eastAsia="Times New Roman" w:hAnsi="Calibri" w:cs="Calibri"/>
          <w:sz w:val="24"/>
          <w:szCs w:val="24"/>
          <w:lang w:eastAsia="en-GB"/>
        </w:rPr>
        <w:t xml:space="preserve">s </w:t>
      </w:r>
      <w:r w:rsidRPr="00466EFA">
        <w:rPr>
          <w:rFonts w:ascii="Calibri" w:eastAsia="Times New Roman" w:hAnsi="Calibri" w:cs="Calibri"/>
          <w:color w:val="000000"/>
          <w:sz w:val="24"/>
          <w:szCs w:val="24"/>
          <w:lang w:eastAsia="en-GB"/>
        </w:rPr>
        <w:t>a small step towards making John Paul II’s vision a reality in our parish and in the Church in Australia.</w:t>
      </w:r>
    </w:p>
    <w:p w14:paraId="263AE796" w14:textId="77777777" w:rsidR="00AB5B14" w:rsidRDefault="00AB5B14" w:rsidP="00AB5B14">
      <w:pPr>
        <w:pStyle w:val="NoSpacing"/>
        <w:rPr>
          <w:lang w:eastAsia="en-GB"/>
        </w:rPr>
      </w:pPr>
    </w:p>
    <w:p w14:paraId="5643C2F5" w14:textId="5C5FA82D" w:rsidR="00025133" w:rsidRPr="00025133" w:rsidRDefault="00025133" w:rsidP="00025133">
      <w:pPr>
        <w:rPr>
          <w:sz w:val="24"/>
          <w:szCs w:val="24"/>
          <w:lang w:val="en-US"/>
        </w:rPr>
      </w:pPr>
      <w:r w:rsidRPr="00025133">
        <w:rPr>
          <w:sz w:val="24"/>
          <w:szCs w:val="24"/>
          <w:lang w:val="en-US"/>
        </w:rPr>
        <w:t xml:space="preserve">The </w:t>
      </w:r>
      <w:proofErr w:type="gramStart"/>
      <w:r w:rsidRPr="00025133">
        <w:rPr>
          <w:sz w:val="24"/>
          <w:szCs w:val="24"/>
          <w:lang w:val="en-US"/>
        </w:rPr>
        <w:t>All Saints</w:t>
      </w:r>
      <w:proofErr w:type="gramEnd"/>
      <w:r w:rsidRPr="00025133">
        <w:rPr>
          <w:sz w:val="24"/>
          <w:szCs w:val="24"/>
          <w:lang w:val="en-US"/>
        </w:rPr>
        <w:t xml:space="preserve"> Reconciliation Action Plan is based on the Archdiocese of Brisbane Innovate Reconciliation Plan Implementation Plan 2023 – 2025. Parishes and Communities.</w:t>
      </w:r>
      <w:r>
        <w:rPr>
          <w:sz w:val="24"/>
          <w:szCs w:val="24"/>
          <w:lang w:val="en-US"/>
        </w:rPr>
        <w:t xml:space="preserve"> </w:t>
      </w:r>
      <w:r w:rsidRPr="00025133">
        <w:rPr>
          <w:sz w:val="24"/>
          <w:szCs w:val="24"/>
          <w:lang w:val="en-US"/>
        </w:rPr>
        <w:t xml:space="preserve">The Actions and Deliverables detailed are those which have been identified by the </w:t>
      </w:r>
      <w:proofErr w:type="gramStart"/>
      <w:r w:rsidRPr="00025133">
        <w:rPr>
          <w:sz w:val="24"/>
          <w:szCs w:val="24"/>
          <w:lang w:val="en-US"/>
        </w:rPr>
        <w:t>Archdiocese</w:t>
      </w:r>
      <w:proofErr w:type="gramEnd"/>
      <w:r w:rsidRPr="00025133">
        <w:rPr>
          <w:sz w:val="24"/>
          <w:szCs w:val="24"/>
          <w:lang w:val="en-US"/>
        </w:rPr>
        <w:t xml:space="preserve"> as specific to parishes and communities.</w:t>
      </w:r>
    </w:p>
    <w:p w14:paraId="389E7B31" w14:textId="77777777" w:rsidR="00025133" w:rsidRPr="00466EFA" w:rsidRDefault="00025133" w:rsidP="00466EFA">
      <w:pPr>
        <w:rPr>
          <w:rFonts w:ascii="Calibri" w:eastAsia="Times New Roman" w:hAnsi="Calibri" w:cs="Calibri"/>
          <w:color w:val="000000"/>
          <w:sz w:val="24"/>
          <w:szCs w:val="24"/>
          <w:lang w:eastAsia="en-GB"/>
        </w:rPr>
      </w:pPr>
    </w:p>
    <w:p w14:paraId="5F703DEE" w14:textId="517D84C3" w:rsidR="005F178F" w:rsidRPr="00466EFA" w:rsidRDefault="005F178F" w:rsidP="005F178F">
      <w:pPr>
        <w:rPr>
          <w:rFonts w:ascii="Calibri" w:eastAsia="Times New Roman" w:hAnsi="Calibri" w:cs="Calibri"/>
          <w:color w:val="000000"/>
          <w:sz w:val="24"/>
          <w:szCs w:val="24"/>
          <w:lang w:eastAsia="en-GB"/>
        </w:rPr>
      </w:pPr>
      <w:r w:rsidRPr="00466EFA">
        <w:rPr>
          <w:rFonts w:ascii="Calibri" w:eastAsia="Times New Roman" w:hAnsi="Calibri" w:cs="Calibri"/>
          <w:b/>
          <w:bCs/>
          <w:color w:val="000000"/>
          <w:sz w:val="40"/>
          <w:szCs w:val="40"/>
          <w:lang w:eastAsia="en-GB"/>
        </w:rPr>
        <w:lastRenderedPageBreak/>
        <w:t>All Saints</w:t>
      </w:r>
      <w:r w:rsidRPr="00AA7883">
        <w:rPr>
          <w:rFonts w:ascii="Calibri" w:eastAsia="Times New Roman" w:hAnsi="Calibri" w:cs="Calibri"/>
          <w:b/>
          <w:bCs/>
          <w:sz w:val="40"/>
          <w:szCs w:val="40"/>
          <w:lang w:eastAsia="en-GB"/>
        </w:rPr>
        <w:t xml:space="preserve">’ </w:t>
      </w:r>
      <w:r w:rsidRPr="00466EFA">
        <w:rPr>
          <w:rFonts w:ascii="Calibri" w:eastAsia="Times New Roman" w:hAnsi="Calibri" w:cs="Calibri"/>
          <w:b/>
          <w:bCs/>
          <w:color w:val="000000"/>
          <w:sz w:val="40"/>
          <w:szCs w:val="40"/>
          <w:lang w:eastAsia="en-GB"/>
        </w:rPr>
        <w:t>Reconciliation Action Plan</w:t>
      </w:r>
    </w:p>
    <w:p w14:paraId="3D557D52" w14:textId="081F3E2F" w:rsidR="00466EFA" w:rsidRPr="00226BE2" w:rsidRDefault="005F178F" w:rsidP="006C0977">
      <w:pPr>
        <w:rPr>
          <w:sz w:val="24"/>
          <w:szCs w:val="24"/>
        </w:rPr>
      </w:pPr>
      <w:r w:rsidRPr="00226BE2">
        <w:rPr>
          <w:sz w:val="24"/>
          <w:szCs w:val="24"/>
        </w:rPr>
        <w:t xml:space="preserve">In advancing All Saints’ Parish commitment to the Archdiocesan Reconciliation Plan, the parish community has </w:t>
      </w:r>
      <w:r w:rsidR="00BF33D2" w:rsidRPr="00226BE2">
        <w:rPr>
          <w:sz w:val="24"/>
          <w:szCs w:val="24"/>
        </w:rPr>
        <w:t xml:space="preserve">formed a RAP team. Core to the work of this group is the development of an </w:t>
      </w:r>
      <w:proofErr w:type="gramStart"/>
      <w:r w:rsidR="00BF33D2" w:rsidRPr="00226BE2">
        <w:rPr>
          <w:sz w:val="24"/>
          <w:szCs w:val="24"/>
        </w:rPr>
        <w:t>All Saints</w:t>
      </w:r>
      <w:proofErr w:type="gramEnd"/>
      <w:r w:rsidR="00BF33D2" w:rsidRPr="00226BE2">
        <w:rPr>
          <w:sz w:val="24"/>
          <w:szCs w:val="24"/>
        </w:rPr>
        <w:t xml:space="preserve"> Parish Reconciliation Action Plan. The framework of this plan complements that of the Archdiocesan RAP, focusing on:</w:t>
      </w:r>
    </w:p>
    <w:p w14:paraId="10B8FEF4" w14:textId="537F9E2B" w:rsidR="00BF33D2" w:rsidRPr="00AA7883" w:rsidRDefault="00BF33D2" w:rsidP="009E2575">
      <w:pPr>
        <w:jc w:val="center"/>
        <w:rPr>
          <w:b/>
          <w:bCs/>
          <w:i/>
          <w:iCs/>
          <w:color w:val="FF0000"/>
          <w:sz w:val="24"/>
          <w:szCs w:val="24"/>
        </w:rPr>
      </w:pPr>
      <w:r w:rsidRPr="00226BE2">
        <w:rPr>
          <w:b/>
          <w:bCs/>
          <w:i/>
          <w:iCs/>
          <w:sz w:val="24"/>
          <w:szCs w:val="24"/>
        </w:rPr>
        <w:t>RELATIONSHIPS          RESPECT          OPPORTUNTITIES</w:t>
      </w:r>
      <w:r w:rsidR="00AA7883">
        <w:rPr>
          <w:b/>
          <w:bCs/>
          <w:i/>
          <w:iCs/>
          <w:sz w:val="24"/>
          <w:szCs w:val="24"/>
        </w:rPr>
        <w:t xml:space="preserve">     </w:t>
      </w:r>
      <w:r w:rsidR="00AA7883" w:rsidRPr="00CE194F">
        <w:rPr>
          <w:b/>
          <w:bCs/>
          <w:i/>
          <w:iCs/>
          <w:sz w:val="24"/>
          <w:szCs w:val="24"/>
        </w:rPr>
        <w:t>GOVERNENCE, TRACKING AND PROGRESS REPORTING</w:t>
      </w:r>
    </w:p>
    <w:p w14:paraId="0DBBFE06" w14:textId="24C811E3" w:rsidR="009E2575" w:rsidRPr="00226BE2" w:rsidRDefault="009E2575" w:rsidP="009E2575">
      <w:pPr>
        <w:rPr>
          <w:sz w:val="24"/>
          <w:szCs w:val="24"/>
        </w:rPr>
      </w:pPr>
      <w:r w:rsidRPr="00226BE2">
        <w:rPr>
          <w:sz w:val="24"/>
          <w:szCs w:val="24"/>
        </w:rPr>
        <w:t xml:space="preserve">The RAP is intended to be a living document, continually evolving and developing. </w:t>
      </w:r>
    </w:p>
    <w:p w14:paraId="352FC14F" w14:textId="53065F5E" w:rsidR="00E73754" w:rsidRPr="00E73754" w:rsidRDefault="00EC19CE" w:rsidP="006C0977">
      <w:pPr>
        <w:pStyle w:val="NoSpacing"/>
        <w:rPr>
          <w:b/>
          <w:bCs/>
          <w:sz w:val="40"/>
          <w:szCs w:val="40"/>
        </w:rPr>
      </w:pPr>
      <w:r>
        <w:rPr>
          <w:noProof/>
        </w:rPr>
        <w:drawing>
          <wp:anchor distT="0" distB="0" distL="114300" distR="114300" simplePos="0" relativeHeight="251661312" behindDoc="0" locked="0" layoutInCell="1" allowOverlap="1" wp14:anchorId="45E3F50B" wp14:editId="119CB709">
            <wp:simplePos x="0" y="0"/>
            <wp:positionH relativeFrom="column">
              <wp:posOffset>6407785</wp:posOffset>
            </wp:positionH>
            <wp:positionV relativeFrom="paragraph">
              <wp:posOffset>0</wp:posOffset>
            </wp:positionV>
            <wp:extent cx="3322026" cy="2521277"/>
            <wp:effectExtent l="0" t="0" r="0" b="0"/>
            <wp:wrapThrough wrapText="bothSides">
              <wp:wrapPolygon edited="0">
                <wp:start x="0" y="0"/>
                <wp:lineTo x="0" y="21382"/>
                <wp:lineTo x="21431" y="21382"/>
                <wp:lineTo x="21431" y="0"/>
                <wp:lineTo x="0" y="0"/>
              </wp:wrapPolygon>
            </wp:wrapThrough>
            <wp:docPr id="306665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665236" name=""/>
                    <pic:cNvPicPr/>
                  </pic:nvPicPr>
                  <pic:blipFill>
                    <a:blip r:embed="rId10">
                      <a:extLst>
                        <a:ext uri="{28A0092B-C50C-407E-A947-70E740481C1C}">
                          <a14:useLocalDpi xmlns:a14="http://schemas.microsoft.com/office/drawing/2010/main" val="0"/>
                        </a:ext>
                      </a:extLst>
                    </a:blip>
                    <a:stretch>
                      <a:fillRect/>
                    </a:stretch>
                  </pic:blipFill>
                  <pic:spPr>
                    <a:xfrm>
                      <a:off x="0" y="0"/>
                      <a:ext cx="3322026" cy="2521277"/>
                    </a:xfrm>
                    <a:prstGeom prst="rect">
                      <a:avLst/>
                    </a:prstGeom>
                  </pic:spPr>
                </pic:pic>
              </a:graphicData>
            </a:graphic>
          </wp:anchor>
        </w:drawing>
      </w:r>
      <w:r w:rsidR="00E73754" w:rsidRPr="00E73754">
        <w:rPr>
          <w:b/>
          <w:bCs/>
          <w:sz w:val="40"/>
          <w:szCs w:val="40"/>
        </w:rPr>
        <w:t>The Yarning Circle</w:t>
      </w:r>
    </w:p>
    <w:p w14:paraId="1EBF499F" w14:textId="5202C23E" w:rsidR="00E73754" w:rsidRDefault="00E73754" w:rsidP="006C0977">
      <w:pPr>
        <w:pStyle w:val="NoSpacing"/>
      </w:pPr>
    </w:p>
    <w:p w14:paraId="434BFBD5" w14:textId="379FC541" w:rsidR="009E2575" w:rsidRPr="00101316" w:rsidRDefault="009E2575" w:rsidP="006C0977">
      <w:pPr>
        <w:pStyle w:val="NoSpacing"/>
        <w:rPr>
          <w:sz w:val="24"/>
          <w:szCs w:val="24"/>
        </w:rPr>
      </w:pPr>
      <w:r w:rsidRPr="00101316">
        <w:rPr>
          <w:sz w:val="24"/>
          <w:szCs w:val="24"/>
        </w:rPr>
        <w:t xml:space="preserve">Important to the </w:t>
      </w:r>
      <w:proofErr w:type="gramStart"/>
      <w:r w:rsidRPr="00101316">
        <w:rPr>
          <w:sz w:val="24"/>
          <w:szCs w:val="24"/>
        </w:rPr>
        <w:t>All Sai</w:t>
      </w:r>
      <w:r w:rsidR="00E73754" w:rsidRPr="00101316">
        <w:rPr>
          <w:sz w:val="24"/>
          <w:szCs w:val="24"/>
        </w:rPr>
        <w:t>n</w:t>
      </w:r>
      <w:r w:rsidRPr="00101316">
        <w:rPr>
          <w:sz w:val="24"/>
          <w:szCs w:val="24"/>
        </w:rPr>
        <w:t>ts</w:t>
      </w:r>
      <w:proofErr w:type="gramEnd"/>
      <w:r w:rsidRPr="00101316">
        <w:rPr>
          <w:sz w:val="24"/>
          <w:szCs w:val="24"/>
        </w:rPr>
        <w:t xml:space="preserve"> RAP is </w:t>
      </w:r>
      <w:r w:rsidR="00E73754" w:rsidRPr="00101316">
        <w:rPr>
          <w:sz w:val="24"/>
          <w:szCs w:val="24"/>
        </w:rPr>
        <w:t xml:space="preserve">The Yarning Circle. This has become a regular feature in the Parish Newsletter. </w:t>
      </w:r>
    </w:p>
    <w:p w14:paraId="54850EE5" w14:textId="3AA129FF" w:rsidR="009E2575" w:rsidRPr="00101316" w:rsidRDefault="009E2575" w:rsidP="006C0977">
      <w:pPr>
        <w:pStyle w:val="NoSpacing"/>
        <w:rPr>
          <w:sz w:val="24"/>
          <w:szCs w:val="24"/>
        </w:rPr>
      </w:pPr>
    </w:p>
    <w:p w14:paraId="779F2731" w14:textId="77777777" w:rsidR="00101316" w:rsidRDefault="006C0977" w:rsidP="00101316">
      <w:pPr>
        <w:pStyle w:val="NoSpacing"/>
        <w:rPr>
          <w:sz w:val="24"/>
          <w:szCs w:val="24"/>
        </w:rPr>
      </w:pPr>
      <w:r w:rsidRPr="00101316">
        <w:rPr>
          <w:sz w:val="24"/>
          <w:szCs w:val="24"/>
        </w:rPr>
        <w:t>The RAP Newsletter insert concept and the art explained briefly</w:t>
      </w:r>
      <w:r w:rsidR="00101316" w:rsidRPr="00101316">
        <w:rPr>
          <w:sz w:val="24"/>
          <w:szCs w:val="24"/>
        </w:rPr>
        <w:t xml:space="preserve"> </w:t>
      </w:r>
      <w:r w:rsidR="00101316">
        <w:rPr>
          <w:sz w:val="24"/>
          <w:szCs w:val="24"/>
        </w:rPr>
        <w:t>no</w:t>
      </w:r>
      <w:r w:rsidR="00101316" w:rsidRPr="00101316">
        <w:rPr>
          <w:sz w:val="24"/>
          <w:szCs w:val="24"/>
        </w:rPr>
        <w:t>tes</w:t>
      </w:r>
      <w:r w:rsidRPr="00101316">
        <w:rPr>
          <w:sz w:val="24"/>
          <w:szCs w:val="24"/>
        </w:rPr>
        <w:t>:</w:t>
      </w:r>
    </w:p>
    <w:p w14:paraId="64E8C904" w14:textId="3679FFF0" w:rsidR="00101316" w:rsidRDefault="00101316" w:rsidP="00101316">
      <w:pPr>
        <w:pStyle w:val="NoSpacing"/>
        <w:rPr>
          <w:sz w:val="24"/>
          <w:szCs w:val="24"/>
        </w:rPr>
      </w:pPr>
    </w:p>
    <w:p w14:paraId="77987944" w14:textId="16F346EA" w:rsidR="00101316" w:rsidRDefault="006C0977" w:rsidP="00101316">
      <w:pPr>
        <w:pStyle w:val="NoSpacing"/>
        <w:numPr>
          <w:ilvl w:val="0"/>
          <w:numId w:val="3"/>
        </w:numPr>
        <w:rPr>
          <w:i/>
          <w:iCs/>
          <w:sz w:val="24"/>
          <w:szCs w:val="24"/>
        </w:rPr>
      </w:pPr>
      <w:r w:rsidRPr="00101316">
        <w:rPr>
          <w:i/>
          <w:iCs/>
          <w:sz w:val="24"/>
          <w:szCs w:val="24"/>
        </w:rPr>
        <w:t>Circle/oval, no beginning, no end. Represents the eternity of God</w:t>
      </w:r>
    </w:p>
    <w:p w14:paraId="7C54659F" w14:textId="408F5609" w:rsidR="00101316" w:rsidRDefault="00101316" w:rsidP="00101316">
      <w:pPr>
        <w:pStyle w:val="NoSpacing"/>
        <w:ind w:left="720"/>
        <w:rPr>
          <w:i/>
          <w:iCs/>
          <w:sz w:val="24"/>
          <w:szCs w:val="24"/>
        </w:rPr>
      </w:pPr>
    </w:p>
    <w:p w14:paraId="23DEDA69" w14:textId="01527C67" w:rsidR="00101316" w:rsidRDefault="006C0977" w:rsidP="00101316">
      <w:pPr>
        <w:pStyle w:val="NoSpacing"/>
        <w:numPr>
          <w:ilvl w:val="0"/>
          <w:numId w:val="3"/>
        </w:numPr>
        <w:rPr>
          <w:i/>
          <w:iCs/>
          <w:sz w:val="24"/>
          <w:szCs w:val="24"/>
        </w:rPr>
      </w:pPr>
      <w:r w:rsidRPr="00101316">
        <w:rPr>
          <w:i/>
          <w:iCs/>
          <w:sz w:val="24"/>
          <w:szCs w:val="24"/>
        </w:rPr>
        <w:t>Spirals, breath of God, Spirit</w:t>
      </w:r>
    </w:p>
    <w:p w14:paraId="5EC56D64" w14:textId="77777777" w:rsidR="00101316" w:rsidRDefault="00101316" w:rsidP="00101316">
      <w:pPr>
        <w:pStyle w:val="NoSpacing"/>
        <w:rPr>
          <w:i/>
          <w:iCs/>
          <w:sz w:val="24"/>
          <w:szCs w:val="24"/>
        </w:rPr>
      </w:pPr>
    </w:p>
    <w:p w14:paraId="684CBE6F" w14:textId="17D3CA39" w:rsidR="006C0977" w:rsidRPr="00101316" w:rsidRDefault="006C0977" w:rsidP="00101316">
      <w:pPr>
        <w:pStyle w:val="NoSpacing"/>
        <w:numPr>
          <w:ilvl w:val="0"/>
          <w:numId w:val="3"/>
        </w:numPr>
        <w:rPr>
          <w:i/>
          <w:iCs/>
          <w:sz w:val="24"/>
          <w:szCs w:val="24"/>
        </w:rPr>
      </w:pPr>
      <w:proofErr w:type="gramStart"/>
      <w:r w:rsidRPr="00101316">
        <w:rPr>
          <w:i/>
          <w:iCs/>
          <w:sz w:val="24"/>
          <w:szCs w:val="24"/>
        </w:rPr>
        <w:t>Stars of the Southern Cross,</w:t>
      </w:r>
      <w:proofErr w:type="gramEnd"/>
      <w:r w:rsidRPr="00101316">
        <w:rPr>
          <w:i/>
          <w:iCs/>
          <w:sz w:val="24"/>
          <w:szCs w:val="24"/>
        </w:rPr>
        <w:t xml:space="preserve"> represents Jesus. Each star marks the blood shed on the cross.</w:t>
      </w:r>
    </w:p>
    <w:p w14:paraId="5F8C5BD9" w14:textId="3FC11F0A" w:rsidR="000D151A" w:rsidRDefault="000D151A" w:rsidP="006C0977">
      <w:pPr>
        <w:pStyle w:val="NoSpacing"/>
        <w:rPr>
          <w:color w:val="C45911" w:themeColor="accent2" w:themeShade="BF"/>
          <w:sz w:val="24"/>
          <w:szCs w:val="24"/>
        </w:rPr>
      </w:pPr>
      <w:bookmarkStart w:id="0" w:name="_Hlk127120012"/>
    </w:p>
    <w:p w14:paraId="734E74DC" w14:textId="77777777" w:rsidR="006F0DF0" w:rsidRDefault="006F0DF0" w:rsidP="006F0DF0">
      <w:pPr>
        <w:pStyle w:val="NoSpacing"/>
        <w:rPr>
          <w:color w:val="C45911" w:themeColor="accent2" w:themeShade="BF"/>
          <w:sz w:val="24"/>
          <w:szCs w:val="24"/>
        </w:rPr>
      </w:pPr>
    </w:p>
    <w:p w14:paraId="63329797" w14:textId="2003B565" w:rsidR="006C0977" w:rsidRPr="006F0DF0" w:rsidRDefault="006C0977" w:rsidP="006C0977">
      <w:pPr>
        <w:pStyle w:val="NoSpacing"/>
        <w:rPr>
          <w:b/>
          <w:bCs/>
          <w:sz w:val="24"/>
          <w:szCs w:val="24"/>
        </w:rPr>
      </w:pPr>
      <w:r w:rsidRPr="006F0DF0">
        <w:rPr>
          <w:sz w:val="24"/>
          <w:szCs w:val="24"/>
        </w:rPr>
        <w:t xml:space="preserve">Of significance with Pope Benedict 16’s passing: </w:t>
      </w:r>
      <w:r w:rsidRPr="006F0DF0">
        <w:rPr>
          <w:i/>
          <w:iCs/>
          <w:sz w:val="24"/>
          <w:szCs w:val="24"/>
        </w:rPr>
        <w:t>"The ancient heritage of Aborigines, who have been in Australia for some 40,000 years, formed an essential part of the cultural landscape of modern Australia.  Thanks to the Australian government's courageous decision to acknowledge the injustices committed against the indigenous peoples in the past, concrete steps are now being taken to achieve reconciliation based on mutual respect."</w:t>
      </w:r>
      <w:r w:rsidRPr="006F0DF0">
        <w:rPr>
          <w:sz w:val="24"/>
          <w:szCs w:val="24"/>
        </w:rPr>
        <w:t xml:space="preserve"> (World Youth Day </w:t>
      </w:r>
      <w:r w:rsidR="00E31BCB">
        <w:rPr>
          <w:sz w:val="24"/>
          <w:szCs w:val="24"/>
        </w:rPr>
        <w:t>M</w:t>
      </w:r>
      <w:r w:rsidRPr="006F0DF0">
        <w:rPr>
          <w:sz w:val="24"/>
          <w:szCs w:val="24"/>
        </w:rPr>
        <w:t>ass in 2008 from Pope Benedict 16)</w:t>
      </w:r>
    </w:p>
    <w:bookmarkEnd w:id="0"/>
    <w:p w14:paraId="2BBA306A" w14:textId="0128DDAF" w:rsidR="006C0977" w:rsidRDefault="006C0977" w:rsidP="006C0977"/>
    <w:p w14:paraId="5FE27320" w14:textId="77777777" w:rsidR="00EC19CE" w:rsidRPr="00EC19CE" w:rsidRDefault="00EC19CE" w:rsidP="00756A1F">
      <w:pPr>
        <w:rPr>
          <w:b/>
          <w:bCs/>
          <w:sz w:val="40"/>
          <w:szCs w:val="40"/>
        </w:rPr>
      </w:pPr>
      <w:r w:rsidRPr="00EC19CE">
        <w:rPr>
          <w:b/>
          <w:bCs/>
          <w:sz w:val="40"/>
          <w:szCs w:val="40"/>
        </w:rPr>
        <w:t>The Parish Website</w:t>
      </w:r>
    </w:p>
    <w:p w14:paraId="582B2AB0" w14:textId="0D2F63D9" w:rsidR="00EC19CE" w:rsidRPr="006F0DF0" w:rsidRDefault="00EC19CE" w:rsidP="00EC19CE">
      <w:pPr>
        <w:pStyle w:val="NoSpacing"/>
        <w:rPr>
          <w:sz w:val="24"/>
          <w:szCs w:val="24"/>
        </w:rPr>
      </w:pPr>
      <w:r w:rsidRPr="006F0DF0">
        <w:rPr>
          <w:sz w:val="24"/>
          <w:szCs w:val="24"/>
        </w:rPr>
        <w:t xml:space="preserve">To support the </w:t>
      </w:r>
      <w:proofErr w:type="gramStart"/>
      <w:r w:rsidRPr="006F0DF0">
        <w:rPr>
          <w:sz w:val="24"/>
          <w:szCs w:val="24"/>
        </w:rPr>
        <w:t>All Saints</w:t>
      </w:r>
      <w:proofErr w:type="gramEnd"/>
      <w:r w:rsidRPr="006F0DF0">
        <w:rPr>
          <w:sz w:val="24"/>
          <w:szCs w:val="24"/>
        </w:rPr>
        <w:t xml:space="preserve"> RAP, the parish website </w:t>
      </w:r>
      <w:r w:rsidR="000C315D" w:rsidRPr="006F0DF0">
        <w:rPr>
          <w:sz w:val="24"/>
          <w:szCs w:val="24"/>
        </w:rPr>
        <w:t xml:space="preserve">hosts a RAP section. This too is continually evolving and developing  as we continue our commitment </w:t>
      </w:r>
      <w:r w:rsidR="000C315D" w:rsidRPr="006F0DF0">
        <w:rPr>
          <w:rFonts w:ascii="Calibri" w:eastAsia="Times New Roman" w:hAnsi="Calibri" w:cs="Calibri"/>
          <w:sz w:val="24"/>
          <w:szCs w:val="24"/>
          <w:lang w:eastAsia="en-GB"/>
        </w:rPr>
        <w:t xml:space="preserve">to positive action in building higher trust, lower prejudice, and </w:t>
      </w:r>
      <w:r w:rsidR="00AB5B14">
        <w:rPr>
          <w:rFonts w:ascii="Calibri" w:eastAsia="Times New Roman" w:hAnsi="Calibri" w:cs="Calibri"/>
          <w:sz w:val="24"/>
          <w:szCs w:val="24"/>
          <w:lang w:eastAsia="en-GB"/>
        </w:rPr>
        <w:t xml:space="preserve">heighten </w:t>
      </w:r>
      <w:r w:rsidR="000C315D" w:rsidRPr="006F0DF0">
        <w:rPr>
          <w:rFonts w:ascii="Calibri" w:eastAsia="Times New Roman" w:hAnsi="Calibri" w:cs="Calibri"/>
          <w:sz w:val="24"/>
          <w:szCs w:val="24"/>
          <w:lang w:eastAsia="en-GB"/>
        </w:rPr>
        <w:t>pride in Aboriginal and Torres Strait Islander (ATSI) cultures.</w:t>
      </w:r>
    </w:p>
    <w:p w14:paraId="3B66F4B4" w14:textId="77777777" w:rsidR="00EC19CE" w:rsidRPr="006F0DF0" w:rsidRDefault="00EC19CE" w:rsidP="00756A1F">
      <w:pPr>
        <w:rPr>
          <w:sz w:val="40"/>
          <w:szCs w:val="40"/>
        </w:rPr>
      </w:pPr>
    </w:p>
    <w:p w14:paraId="5A1218A2" w14:textId="422A00E1" w:rsidR="00785D0D" w:rsidRDefault="00785D0D" w:rsidP="00756A1F">
      <w:r>
        <w:rPr>
          <w:noProof/>
        </w:rPr>
        <w:lastRenderedPageBreak/>
        <w:drawing>
          <wp:inline distT="0" distB="0" distL="0" distR="0" wp14:anchorId="002CB83D" wp14:editId="4EA4A140">
            <wp:extent cx="3371850" cy="695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71850" cy="695325"/>
                    </a:xfrm>
                    <a:prstGeom prst="rect">
                      <a:avLst/>
                    </a:prstGeom>
                  </pic:spPr>
                </pic:pic>
              </a:graphicData>
            </a:graphic>
          </wp:inline>
        </w:drawing>
      </w:r>
    </w:p>
    <w:p w14:paraId="2F9B6E3C" w14:textId="36240811" w:rsidR="00785D0D" w:rsidRPr="00785D0D" w:rsidRDefault="00785D0D" w:rsidP="00760B8D">
      <w:pPr>
        <w:autoSpaceDE w:val="0"/>
        <w:autoSpaceDN w:val="0"/>
        <w:adjustRightInd w:val="0"/>
        <w:spacing w:after="0" w:line="240" w:lineRule="auto"/>
        <w:rPr>
          <w:rFonts w:cstheme="minorHAnsi"/>
          <w:sz w:val="24"/>
          <w:szCs w:val="24"/>
        </w:rPr>
      </w:pPr>
      <w:r w:rsidRPr="00785D0D">
        <w:rPr>
          <w:rFonts w:cstheme="minorHAnsi"/>
          <w:color w:val="231F20"/>
          <w:sz w:val="24"/>
          <w:szCs w:val="24"/>
        </w:rPr>
        <w:t>As a serving, healing and inclusive Church, connecting with Aboriginal and Torres Strait Islander peoples and their organisations and building strong</w:t>
      </w:r>
      <w:r w:rsidR="0076783D">
        <w:rPr>
          <w:rFonts w:cstheme="minorHAnsi"/>
          <w:color w:val="231F20"/>
          <w:sz w:val="24"/>
          <w:szCs w:val="24"/>
        </w:rPr>
        <w:t xml:space="preserve"> </w:t>
      </w:r>
      <w:r w:rsidRPr="00785D0D">
        <w:rPr>
          <w:rFonts w:cstheme="minorHAnsi"/>
          <w:color w:val="231F20"/>
          <w:sz w:val="24"/>
          <w:szCs w:val="24"/>
        </w:rPr>
        <w:t xml:space="preserve">relationships with them </w:t>
      </w:r>
      <w:r w:rsidR="00E8026D">
        <w:rPr>
          <w:rFonts w:cstheme="minorHAnsi"/>
          <w:color w:val="231F20"/>
          <w:sz w:val="24"/>
          <w:szCs w:val="24"/>
        </w:rPr>
        <w:t>ARE</w:t>
      </w:r>
      <w:r w:rsidRPr="00785D0D">
        <w:rPr>
          <w:rFonts w:cstheme="minorHAnsi"/>
          <w:color w:val="231F20"/>
          <w:sz w:val="24"/>
          <w:szCs w:val="24"/>
        </w:rPr>
        <w:t xml:space="preserve"> necessary if we are to give witness to the Gospel, which promotes healing of divisions, justice and peace, and the dignity of</w:t>
      </w:r>
      <w:r w:rsidR="0076783D">
        <w:rPr>
          <w:rFonts w:cstheme="minorHAnsi"/>
          <w:color w:val="231F20"/>
          <w:sz w:val="24"/>
          <w:szCs w:val="24"/>
        </w:rPr>
        <w:t xml:space="preserve"> </w:t>
      </w:r>
      <w:r w:rsidRPr="00785D0D">
        <w:rPr>
          <w:rFonts w:cstheme="minorHAnsi"/>
          <w:color w:val="231F20"/>
          <w:sz w:val="24"/>
          <w:szCs w:val="24"/>
        </w:rPr>
        <w:t>every individual in society. Essential to the development of relationship is trust, and an understanding of the intergenerational impact of colonisation on</w:t>
      </w:r>
      <w:r w:rsidR="0076783D">
        <w:rPr>
          <w:rFonts w:cstheme="minorHAnsi"/>
          <w:color w:val="231F20"/>
          <w:sz w:val="24"/>
          <w:szCs w:val="24"/>
        </w:rPr>
        <w:t xml:space="preserve"> </w:t>
      </w:r>
      <w:r w:rsidRPr="00785D0D">
        <w:rPr>
          <w:rFonts w:cstheme="minorHAnsi"/>
          <w:color w:val="231F20"/>
          <w:sz w:val="24"/>
          <w:szCs w:val="24"/>
        </w:rPr>
        <w:t>Aboriginal and Torres Strait Islander peoples. Understanding and accepting many thousands of years of human occupation in which families lived, loved,</w:t>
      </w:r>
      <w:r w:rsidR="0076783D">
        <w:rPr>
          <w:rFonts w:cstheme="minorHAnsi"/>
          <w:color w:val="231F20"/>
          <w:sz w:val="24"/>
          <w:szCs w:val="24"/>
        </w:rPr>
        <w:t xml:space="preserve"> </w:t>
      </w:r>
      <w:r w:rsidRPr="00785D0D">
        <w:rPr>
          <w:rFonts w:cstheme="minorHAnsi"/>
          <w:color w:val="231F20"/>
          <w:sz w:val="24"/>
          <w:szCs w:val="24"/>
        </w:rPr>
        <w:t>and celebrated their existence through ceremonies, songs and dance – some of which are still practised today, builds on our identity as Australians when</w:t>
      </w:r>
      <w:r w:rsidR="0076783D">
        <w:rPr>
          <w:rFonts w:cstheme="minorHAnsi"/>
          <w:color w:val="231F20"/>
          <w:sz w:val="24"/>
          <w:szCs w:val="24"/>
        </w:rPr>
        <w:t xml:space="preserve"> </w:t>
      </w:r>
      <w:r w:rsidRPr="00785D0D">
        <w:rPr>
          <w:rFonts w:cstheme="minorHAnsi"/>
          <w:color w:val="231F20"/>
          <w:sz w:val="24"/>
          <w:szCs w:val="24"/>
        </w:rPr>
        <w:t xml:space="preserve">we claim this </w:t>
      </w:r>
      <w:r w:rsidR="0076783D">
        <w:rPr>
          <w:rFonts w:cstheme="minorHAnsi"/>
          <w:color w:val="231F20"/>
          <w:sz w:val="24"/>
          <w:szCs w:val="24"/>
        </w:rPr>
        <w:t>C</w:t>
      </w:r>
      <w:r w:rsidRPr="00785D0D">
        <w:rPr>
          <w:rFonts w:cstheme="minorHAnsi"/>
          <w:color w:val="231F20"/>
          <w:sz w:val="24"/>
          <w:szCs w:val="24"/>
        </w:rPr>
        <w:t xml:space="preserve">ountry as our home and where we practise our faith. For </w:t>
      </w:r>
      <w:r w:rsidR="00760B8D">
        <w:rPr>
          <w:rFonts w:cstheme="minorHAnsi"/>
          <w:color w:val="231F20"/>
          <w:sz w:val="24"/>
          <w:szCs w:val="24"/>
        </w:rPr>
        <w:t xml:space="preserve">All Saints Parish, within </w:t>
      </w:r>
      <w:r w:rsidRPr="00785D0D">
        <w:rPr>
          <w:rFonts w:cstheme="minorHAnsi"/>
          <w:color w:val="231F20"/>
          <w:sz w:val="24"/>
          <w:szCs w:val="24"/>
        </w:rPr>
        <w:t>the Catholic Archdiocese of Brisbane, building stronger relationships between</w:t>
      </w:r>
      <w:r w:rsidR="00760B8D">
        <w:rPr>
          <w:rFonts w:cstheme="minorHAnsi"/>
          <w:color w:val="231F20"/>
          <w:sz w:val="24"/>
          <w:szCs w:val="24"/>
        </w:rPr>
        <w:t xml:space="preserve"> </w:t>
      </w:r>
      <w:r w:rsidRPr="00785D0D">
        <w:rPr>
          <w:rFonts w:cstheme="minorHAnsi"/>
          <w:color w:val="231F20"/>
          <w:sz w:val="24"/>
          <w:szCs w:val="24"/>
        </w:rPr>
        <w:t>Aboriginal and Torres Strait Islander peoples and other Australians is essential.</w:t>
      </w:r>
    </w:p>
    <w:p w14:paraId="79280F40" w14:textId="37098EE7" w:rsidR="00785D0D" w:rsidRDefault="00785D0D" w:rsidP="00760B8D">
      <w:pPr>
        <w:pStyle w:val="NoSpacing"/>
      </w:pPr>
    </w:p>
    <w:p w14:paraId="29143E54" w14:textId="52F361C6" w:rsidR="00302356" w:rsidRPr="00302356" w:rsidRDefault="00302356" w:rsidP="00302356">
      <w:pPr>
        <w:rPr>
          <w:b/>
          <w:bCs/>
          <w:sz w:val="24"/>
          <w:szCs w:val="24"/>
          <w:lang w:val="en-US"/>
        </w:rPr>
      </w:pPr>
      <w:r w:rsidRPr="00302356">
        <w:rPr>
          <w:b/>
          <w:bCs/>
          <w:sz w:val="24"/>
          <w:szCs w:val="24"/>
          <w:lang w:val="en-US"/>
        </w:rPr>
        <w:t>ACTION 1</w:t>
      </w:r>
    </w:p>
    <w:p w14:paraId="2CBA28B8" w14:textId="77777777" w:rsidR="00302356" w:rsidRPr="00302356" w:rsidRDefault="00302356" w:rsidP="00302356">
      <w:pPr>
        <w:rPr>
          <w:sz w:val="24"/>
          <w:szCs w:val="24"/>
          <w:lang w:val="en-US"/>
        </w:rPr>
      </w:pPr>
      <w:r w:rsidRPr="00302356">
        <w:rPr>
          <w:sz w:val="24"/>
          <w:szCs w:val="24"/>
          <w:lang w:val="en-US"/>
        </w:rPr>
        <w:t xml:space="preserve">Establish and maintain mutually beneficial relationships with Aboriginal and Torres Strait Islander stakeholders and </w:t>
      </w:r>
      <w:proofErr w:type="spellStart"/>
      <w:r w:rsidRPr="00302356">
        <w:rPr>
          <w:sz w:val="24"/>
          <w:szCs w:val="24"/>
          <w:lang w:val="en-US"/>
        </w:rPr>
        <w:t>organisations</w:t>
      </w:r>
      <w:proofErr w:type="spellEnd"/>
      <w:r w:rsidRPr="00302356">
        <w:rPr>
          <w:sz w:val="24"/>
          <w:szCs w:val="24"/>
          <w:lang w:val="en-US"/>
        </w:rPr>
        <w:t>.</w:t>
      </w:r>
    </w:p>
    <w:p w14:paraId="5A3FE0E8" w14:textId="0CFF5E2E" w:rsidR="00302356" w:rsidRPr="00302356" w:rsidRDefault="00302356" w:rsidP="00302356">
      <w:pPr>
        <w:rPr>
          <w:b/>
          <w:bCs/>
          <w:i/>
          <w:iCs/>
          <w:sz w:val="24"/>
          <w:szCs w:val="24"/>
          <w:lang w:val="en-US"/>
        </w:rPr>
      </w:pPr>
      <w:r w:rsidRPr="00302356">
        <w:rPr>
          <w:b/>
          <w:bCs/>
          <w:i/>
          <w:iCs/>
          <w:sz w:val="24"/>
          <w:szCs w:val="24"/>
          <w:lang w:val="en-US"/>
        </w:rPr>
        <w:t>D</w:t>
      </w:r>
      <w:r w:rsidR="00A3746F">
        <w:rPr>
          <w:b/>
          <w:bCs/>
          <w:i/>
          <w:iCs/>
          <w:sz w:val="24"/>
          <w:szCs w:val="24"/>
          <w:lang w:val="en-US"/>
        </w:rPr>
        <w:t>eliverable</w:t>
      </w:r>
      <w:r w:rsidRPr="00302356">
        <w:rPr>
          <w:b/>
          <w:bCs/>
          <w:i/>
          <w:iCs/>
          <w:sz w:val="24"/>
          <w:szCs w:val="24"/>
          <w:lang w:val="en-US"/>
        </w:rPr>
        <w:t xml:space="preserve"> A</w:t>
      </w:r>
    </w:p>
    <w:p w14:paraId="5FA40769" w14:textId="77777777" w:rsidR="00302356" w:rsidRPr="00302356" w:rsidRDefault="00302356" w:rsidP="00302356">
      <w:pPr>
        <w:rPr>
          <w:sz w:val="24"/>
          <w:szCs w:val="24"/>
          <w:lang w:val="en-US"/>
        </w:rPr>
      </w:pPr>
      <w:r w:rsidRPr="00302356">
        <w:rPr>
          <w:sz w:val="24"/>
          <w:szCs w:val="24"/>
          <w:lang w:val="en-US"/>
        </w:rPr>
        <w:t>Explore and establish new opportunities for engagement between the Archdiocese of Brisbane and First Nations Peoples by consulting with and listening to the voices of First Nations Peoples within church agencies, parishes, communities, external stakeholder groups, and Elders.</w:t>
      </w:r>
    </w:p>
    <w:p w14:paraId="1E7040A9" w14:textId="77777777" w:rsidR="00302356" w:rsidRPr="00302356" w:rsidRDefault="00302356" w:rsidP="00302356">
      <w:pPr>
        <w:rPr>
          <w:sz w:val="24"/>
          <w:szCs w:val="24"/>
          <w:lang w:val="en-US"/>
        </w:rPr>
      </w:pPr>
      <w:r w:rsidRPr="00302356">
        <w:rPr>
          <w:i/>
          <w:iCs/>
          <w:sz w:val="24"/>
          <w:szCs w:val="24"/>
          <w:lang w:val="en-US"/>
        </w:rPr>
        <w:t>Timeline</w:t>
      </w:r>
      <w:r w:rsidRPr="00302356">
        <w:rPr>
          <w:sz w:val="24"/>
          <w:szCs w:val="24"/>
          <w:lang w:val="en-US"/>
        </w:rPr>
        <w:t xml:space="preserve"> – Complete by December 2025</w:t>
      </w:r>
    </w:p>
    <w:p w14:paraId="536D4359" w14:textId="77777777" w:rsidR="00302356" w:rsidRPr="00302356" w:rsidRDefault="00302356" w:rsidP="00302356">
      <w:pPr>
        <w:rPr>
          <w:i/>
          <w:iCs/>
          <w:sz w:val="24"/>
          <w:szCs w:val="24"/>
          <w:lang w:val="en-US"/>
        </w:rPr>
      </w:pPr>
      <w:r w:rsidRPr="00302356">
        <w:rPr>
          <w:i/>
          <w:iCs/>
          <w:sz w:val="24"/>
          <w:szCs w:val="24"/>
          <w:lang w:val="en-US"/>
        </w:rPr>
        <w:t>Activity Plan</w:t>
      </w:r>
    </w:p>
    <w:p w14:paraId="21BD90C4" w14:textId="77777777" w:rsidR="00302356" w:rsidRPr="00302356" w:rsidRDefault="00302356" w:rsidP="00302356">
      <w:pPr>
        <w:pStyle w:val="ListParagraph"/>
        <w:numPr>
          <w:ilvl w:val="0"/>
          <w:numId w:val="4"/>
        </w:numPr>
        <w:spacing w:line="278" w:lineRule="auto"/>
        <w:rPr>
          <w:sz w:val="24"/>
          <w:szCs w:val="24"/>
          <w:lang w:val="en-US"/>
        </w:rPr>
      </w:pPr>
      <w:r w:rsidRPr="00302356">
        <w:rPr>
          <w:sz w:val="24"/>
          <w:szCs w:val="24"/>
          <w:lang w:val="en-US"/>
        </w:rPr>
        <w:t>Attend Laurel Blow Speaker Series to listen to the voices of First Nations Peoples.</w:t>
      </w:r>
    </w:p>
    <w:p w14:paraId="0067641B" w14:textId="77777777" w:rsidR="00302356" w:rsidRPr="00302356" w:rsidRDefault="00302356" w:rsidP="00302356">
      <w:pPr>
        <w:pStyle w:val="ListParagraph"/>
        <w:numPr>
          <w:ilvl w:val="0"/>
          <w:numId w:val="4"/>
        </w:numPr>
        <w:spacing w:line="278" w:lineRule="auto"/>
        <w:rPr>
          <w:sz w:val="24"/>
          <w:szCs w:val="24"/>
          <w:lang w:val="en-US"/>
        </w:rPr>
      </w:pPr>
      <w:r w:rsidRPr="00302356">
        <w:rPr>
          <w:sz w:val="24"/>
          <w:szCs w:val="24"/>
          <w:lang w:val="en-US"/>
        </w:rPr>
        <w:t xml:space="preserve">Engage with external First Nations community stakeholders </w:t>
      </w:r>
      <w:proofErr w:type="spellStart"/>
      <w:r w:rsidRPr="00302356">
        <w:rPr>
          <w:sz w:val="24"/>
          <w:szCs w:val="24"/>
          <w:lang w:val="en-US"/>
        </w:rPr>
        <w:t>eg</w:t>
      </w:r>
      <w:proofErr w:type="spellEnd"/>
      <w:r w:rsidRPr="00302356">
        <w:rPr>
          <w:sz w:val="24"/>
          <w:szCs w:val="24"/>
          <w:lang w:val="en-US"/>
        </w:rPr>
        <w:t xml:space="preserve"> </w:t>
      </w:r>
      <w:proofErr w:type="spellStart"/>
      <w:r w:rsidRPr="00302356">
        <w:rPr>
          <w:sz w:val="24"/>
          <w:szCs w:val="24"/>
          <w:lang w:val="en-US"/>
        </w:rPr>
        <w:t>Ngutana</w:t>
      </w:r>
      <w:proofErr w:type="spellEnd"/>
      <w:r w:rsidRPr="00302356">
        <w:rPr>
          <w:sz w:val="24"/>
          <w:szCs w:val="24"/>
          <w:lang w:val="en-US"/>
        </w:rPr>
        <w:t>-Lui ATSI Cultural Studies Centre.</w:t>
      </w:r>
    </w:p>
    <w:p w14:paraId="19781C6E" w14:textId="77777777" w:rsidR="00302356" w:rsidRPr="00302356" w:rsidRDefault="00302356" w:rsidP="00302356">
      <w:pPr>
        <w:pStyle w:val="ListParagraph"/>
        <w:numPr>
          <w:ilvl w:val="0"/>
          <w:numId w:val="4"/>
        </w:numPr>
        <w:spacing w:line="278" w:lineRule="auto"/>
        <w:rPr>
          <w:sz w:val="24"/>
          <w:szCs w:val="24"/>
          <w:lang w:val="en-US"/>
        </w:rPr>
      </w:pPr>
      <w:r w:rsidRPr="00302356">
        <w:rPr>
          <w:sz w:val="24"/>
          <w:szCs w:val="24"/>
          <w:lang w:val="en-US"/>
        </w:rPr>
        <w:t>Invite guest speakers to events held at the Parish.</w:t>
      </w:r>
    </w:p>
    <w:p w14:paraId="2FE7596B" w14:textId="77777777" w:rsidR="00302356" w:rsidRPr="00302356" w:rsidRDefault="00302356" w:rsidP="00302356">
      <w:pPr>
        <w:pStyle w:val="ListParagraph"/>
        <w:numPr>
          <w:ilvl w:val="0"/>
          <w:numId w:val="4"/>
        </w:numPr>
        <w:spacing w:line="278" w:lineRule="auto"/>
        <w:rPr>
          <w:sz w:val="24"/>
          <w:szCs w:val="24"/>
          <w:lang w:val="en-US"/>
        </w:rPr>
      </w:pPr>
      <w:r w:rsidRPr="00302356">
        <w:rPr>
          <w:sz w:val="24"/>
          <w:szCs w:val="24"/>
          <w:lang w:val="en-US"/>
        </w:rPr>
        <w:t>Advertise through the parish newsletter any relevant Aboriginal and Torres Strait Islander displays and activities in the local area.</w:t>
      </w:r>
    </w:p>
    <w:p w14:paraId="595E1B38" w14:textId="77777777" w:rsidR="00302356" w:rsidRPr="00302356" w:rsidRDefault="00302356" w:rsidP="00302356">
      <w:pPr>
        <w:pStyle w:val="ListParagraph"/>
        <w:numPr>
          <w:ilvl w:val="0"/>
          <w:numId w:val="4"/>
        </w:numPr>
        <w:spacing w:line="278" w:lineRule="auto"/>
        <w:rPr>
          <w:sz w:val="24"/>
          <w:szCs w:val="24"/>
          <w:lang w:val="en-US"/>
        </w:rPr>
      </w:pPr>
      <w:r w:rsidRPr="00302356">
        <w:rPr>
          <w:sz w:val="24"/>
          <w:szCs w:val="24"/>
          <w:lang w:val="en-US"/>
        </w:rPr>
        <w:t xml:space="preserve">Liaise with Moreton Regional Council re areas of support. Where appropriate, link the week’s readings with Indigenous spirituality.  Include resources which discuss Aboriginal spirituality </w:t>
      </w:r>
      <w:proofErr w:type="spellStart"/>
      <w:r w:rsidRPr="00302356">
        <w:rPr>
          <w:sz w:val="24"/>
          <w:szCs w:val="24"/>
          <w:lang w:val="en-US"/>
        </w:rPr>
        <w:t>eg</w:t>
      </w:r>
      <w:proofErr w:type="spellEnd"/>
      <w:r w:rsidRPr="00302356">
        <w:rPr>
          <w:sz w:val="24"/>
          <w:szCs w:val="24"/>
          <w:lang w:val="en-US"/>
        </w:rPr>
        <w:t xml:space="preserve"> Evelyn Parkin’s book, Aboriginal Spirituality.</w:t>
      </w:r>
    </w:p>
    <w:p w14:paraId="0A470BFD" w14:textId="77777777" w:rsidR="00302356" w:rsidRPr="00302356" w:rsidRDefault="00302356" w:rsidP="00302356">
      <w:pPr>
        <w:pStyle w:val="ListParagraph"/>
        <w:numPr>
          <w:ilvl w:val="0"/>
          <w:numId w:val="4"/>
        </w:numPr>
        <w:spacing w:line="278" w:lineRule="auto"/>
        <w:rPr>
          <w:sz w:val="24"/>
          <w:szCs w:val="24"/>
          <w:lang w:val="en-US"/>
        </w:rPr>
      </w:pPr>
      <w:r w:rsidRPr="00302356">
        <w:rPr>
          <w:sz w:val="24"/>
          <w:szCs w:val="24"/>
          <w:lang w:val="en-US"/>
        </w:rPr>
        <w:t>Ensure that parishioners are aware of the Uluru Statement from the Heart.</w:t>
      </w:r>
    </w:p>
    <w:p w14:paraId="62A397D0" w14:textId="77777777" w:rsidR="00302356" w:rsidRPr="00302356" w:rsidRDefault="00302356" w:rsidP="00302356">
      <w:pPr>
        <w:pStyle w:val="ListParagraph"/>
        <w:numPr>
          <w:ilvl w:val="0"/>
          <w:numId w:val="4"/>
        </w:numPr>
        <w:spacing w:line="278" w:lineRule="auto"/>
        <w:rPr>
          <w:sz w:val="24"/>
          <w:szCs w:val="24"/>
          <w:lang w:val="en-US"/>
        </w:rPr>
      </w:pPr>
      <w:r w:rsidRPr="00302356">
        <w:rPr>
          <w:sz w:val="24"/>
          <w:szCs w:val="24"/>
          <w:lang w:val="en-US"/>
        </w:rPr>
        <w:t xml:space="preserve">Ensure that parishioners have access to the Brisbane Archbishop’s understanding of and support for truth telling and reconciliation </w:t>
      </w:r>
      <w:proofErr w:type="spellStart"/>
      <w:r w:rsidRPr="00302356">
        <w:rPr>
          <w:sz w:val="24"/>
          <w:szCs w:val="24"/>
          <w:lang w:val="en-US"/>
        </w:rPr>
        <w:t>eg</w:t>
      </w:r>
      <w:proofErr w:type="spellEnd"/>
      <w:r w:rsidRPr="00302356">
        <w:rPr>
          <w:sz w:val="24"/>
          <w:szCs w:val="24"/>
          <w:lang w:val="en-US"/>
        </w:rPr>
        <w:t xml:space="preserve"> videos at masses.</w:t>
      </w:r>
    </w:p>
    <w:p w14:paraId="07C62650" w14:textId="77777777" w:rsidR="00C75D77" w:rsidRDefault="00C75D77" w:rsidP="00A3746F">
      <w:pPr>
        <w:rPr>
          <w:b/>
          <w:bCs/>
          <w:sz w:val="24"/>
          <w:szCs w:val="24"/>
          <w:lang w:val="en-US"/>
        </w:rPr>
      </w:pPr>
    </w:p>
    <w:p w14:paraId="68D53246" w14:textId="57B871E0" w:rsidR="00302356" w:rsidRPr="00302356" w:rsidRDefault="00302356" w:rsidP="00A3746F">
      <w:pPr>
        <w:rPr>
          <w:b/>
          <w:bCs/>
          <w:sz w:val="24"/>
          <w:szCs w:val="24"/>
          <w:lang w:val="en-US"/>
        </w:rPr>
      </w:pPr>
      <w:r w:rsidRPr="00302356">
        <w:rPr>
          <w:b/>
          <w:bCs/>
          <w:sz w:val="24"/>
          <w:szCs w:val="24"/>
          <w:lang w:val="en-US"/>
        </w:rPr>
        <w:lastRenderedPageBreak/>
        <w:t>ACTION 2</w:t>
      </w:r>
    </w:p>
    <w:p w14:paraId="55F6852A" w14:textId="02821715" w:rsidR="00302356" w:rsidRPr="00302356" w:rsidRDefault="00302356" w:rsidP="00A3746F">
      <w:pPr>
        <w:rPr>
          <w:sz w:val="24"/>
          <w:szCs w:val="24"/>
          <w:lang w:val="en-US"/>
        </w:rPr>
      </w:pPr>
      <w:r w:rsidRPr="00302356">
        <w:rPr>
          <w:sz w:val="24"/>
          <w:szCs w:val="24"/>
          <w:lang w:val="en-US"/>
        </w:rPr>
        <w:t xml:space="preserve">Build relationships through celebrating and commemorating National </w:t>
      </w:r>
      <w:r w:rsidR="00E31BCB">
        <w:rPr>
          <w:sz w:val="24"/>
          <w:szCs w:val="24"/>
          <w:lang w:val="en-US"/>
        </w:rPr>
        <w:t>R</w:t>
      </w:r>
      <w:r w:rsidRPr="00302356">
        <w:rPr>
          <w:sz w:val="24"/>
          <w:szCs w:val="24"/>
          <w:lang w:val="en-US"/>
        </w:rPr>
        <w:t>econciliation Week. (NRW)</w:t>
      </w:r>
    </w:p>
    <w:p w14:paraId="03987F5E" w14:textId="77777777" w:rsidR="00302356" w:rsidRPr="00A3746F" w:rsidRDefault="00302356" w:rsidP="00A3746F">
      <w:pPr>
        <w:rPr>
          <w:b/>
          <w:bCs/>
          <w:i/>
          <w:iCs/>
          <w:sz w:val="24"/>
          <w:szCs w:val="24"/>
          <w:lang w:val="en-US"/>
        </w:rPr>
      </w:pPr>
      <w:r w:rsidRPr="00A3746F">
        <w:rPr>
          <w:b/>
          <w:bCs/>
          <w:i/>
          <w:iCs/>
          <w:sz w:val="24"/>
          <w:szCs w:val="24"/>
          <w:lang w:val="en-US"/>
        </w:rPr>
        <w:t>Deliverable A</w:t>
      </w:r>
    </w:p>
    <w:p w14:paraId="0C5AF492" w14:textId="6A2131B9" w:rsidR="00302356" w:rsidRPr="00302356" w:rsidRDefault="00A3746F" w:rsidP="00A3746F">
      <w:pPr>
        <w:rPr>
          <w:sz w:val="24"/>
          <w:szCs w:val="24"/>
          <w:lang w:val="en-US"/>
        </w:rPr>
      </w:pPr>
      <w:r>
        <w:rPr>
          <w:sz w:val="24"/>
          <w:szCs w:val="24"/>
          <w:lang w:val="en-US"/>
        </w:rPr>
        <w:t>C</w:t>
      </w:r>
      <w:r w:rsidR="00302356" w:rsidRPr="00302356">
        <w:rPr>
          <w:sz w:val="24"/>
          <w:szCs w:val="24"/>
          <w:lang w:val="en-US"/>
        </w:rPr>
        <w:t>ontinue to promote Reconciliation Australia’s resources and reconciliation materials to parishioners.</w:t>
      </w:r>
    </w:p>
    <w:p w14:paraId="18653A17" w14:textId="77777777" w:rsidR="00302356" w:rsidRPr="00302356" w:rsidRDefault="00302356" w:rsidP="00A3746F">
      <w:pPr>
        <w:rPr>
          <w:sz w:val="24"/>
          <w:szCs w:val="24"/>
          <w:lang w:val="en-US"/>
        </w:rPr>
      </w:pPr>
      <w:r w:rsidRPr="00A3746F">
        <w:rPr>
          <w:i/>
          <w:iCs/>
          <w:sz w:val="24"/>
          <w:szCs w:val="24"/>
          <w:lang w:val="en-US"/>
        </w:rPr>
        <w:t>Timeline</w:t>
      </w:r>
      <w:r w:rsidRPr="00302356">
        <w:rPr>
          <w:sz w:val="24"/>
          <w:szCs w:val="24"/>
          <w:lang w:val="en-US"/>
        </w:rPr>
        <w:t xml:space="preserve"> – 2024 ongoing.</w:t>
      </w:r>
    </w:p>
    <w:p w14:paraId="024A1039" w14:textId="689A3BD0" w:rsidR="00302356" w:rsidRPr="00A3746F" w:rsidRDefault="00302356" w:rsidP="00A3746F">
      <w:pPr>
        <w:rPr>
          <w:i/>
          <w:iCs/>
          <w:sz w:val="24"/>
          <w:szCs w:val="24"/>
          <w:lang w:val="en-US"/>
        </w:rPr>
      </w:pPr>
      <w:r w:rsidRPr="00A3746F">
        <w:rPr>
          <w:i/>
          <w:iCs/>
          <w:sz w:val="24"/>
          <w:szCs w:val="24"/>
          <w:lang w:val="en-US"/>
        </w:rPr>
        <w:t xml:space="preserve">Activity </w:t>
      </w:r>
      <w:r w:rsidR="00A3746F">
        <w:rPr>
          <w:i/>
          <w:iCs/>
          <w:sz w:val="24"/>
          <w:szCs w:val="24"/>
          <w:lang w:val="en-US"/>
        </w:rPr>
        <w:t>P</w:t>
      </w:r>
      <w:r w:rsidRPr="00A3746F">
        <w:rPr>
          <w:i/>
          <w:iCs/>
          <w:sz w:val="24"/>
          <w:szCs w:val="24"/>
          <w:lang w:val="en-US"/>
        </w:rPr>
        <w:t>lan</w:t>
      </w:r>
    </w:p>
    <w:p w14:paraId="6E5D0A95" w14:textId="775593E7" w:rsidR="00302356" w:rsidRPr="00302356" w:rsidRDefault="00302356" w:rsidP="00302356">
      <w:pPr>
        <w:pStyle w:val="ListParagraph"/>
        <w:numPr>
          <w:ilvl w:val="0"/>
          <w:numId w:val="5"/>
        </w:numPr>
        <w:spacing w:line="278" w:lineRule="auto"/>
        <w:rPr>
          <w:sz w:val="24"/>
          <w:szCs w:val="24"/>
          <w:lang w:val="en-US"/>
        </w:rPr>
      </w:pPr>
      <w:r w:rsidRPr="00302356">
        <w:rPr>
          <w:sz w:val="24"/>
          <w:szCs w:val="24"/>
          <w:lang w:val="en-US"/>
        </w:rPr>
        <w:t xml:space="preserve">Promote Reconciliation prayers/resources at </w:t>
      </w:r>
      <w:r w:rsidR="00E31BCB">
        <w:rPr>
          <w:sz w:val="24"/>
          <w:szCs w:val="24"/>
          <w:lang w:val="en-US"/>
        </w:rPr>
        <w:t>M</w:t>
      </w:r>
      <w:r w:rsidRPr="00302356">
        <w:rPr>
          <w:sz w:val="24"/>
          <w:szCs w:val="24"/>
          <w:lang w:val="en-US"/>
        </w:rPr>
        <w:t>asses.</w:t>
      </w:r>
    </w:p>
    <w:p w14:paraId="026BF8F6" w14:textId="77777777" w:rsidR="00302356" w:rsidRPr="00302356" w:rsidRDefault="00302356" w:rsidP="00302356">
      <w:pPr>
        <w:pStyle w:val="ListParagraph"/>
        <w:numPr>
          <w:ilvl w:val="0"/>
          <w:numId w:val="5"/>
        </w:numPr>
        <w:spacing w:line="278" w:lineRule="auto"/>
        <w:rPr>
          <w:sz w:val="24"/>
          <w:szCs w:val="24"/>
          <w:lang w:val="en-US"/>
        </w:rPr>
      </w:pPr>
      <w:r w:rsidRPr="00302356">
        <w:rPr>
          <w:sz w:val="24"/>
          <w:szCs w:val="24"/>
          <w:lang w:val="en-US"/>
        </w:rPr>
        <w:t>Include resources in the weekly Yarning circle.</w:t>
      </w:r>
    </w:p>
    <w:p w14:paraId="033A9F1B" w14:textId="77777777" w:rsidR="00302356" w:rsidRPr="00302356" w:rsidRDefault="00302356" w:rsidP="00302356">
      <w:pPr>
        <w:pStyle w:val="ListParagraph"/>
        <w:numPr>
          <w:ilvl w:val="0"/>
          <w:numId w:val="5"/>
        </w:numPr>
        <w:spacing w:line="278" w:lineRule="auto"/>
        <w:rPr>
          <w:sz w:val="24"/>
          <w:szCs w:val="24"/>
          <w:lang w:val="en-US"/>
        </w:rPr>
      </w:pPr>
      <w:r w:rsidRPr="00302356">
        <w:rPr>
          <w:sz w:val="24"/>
          <w:szCs w:val="24"/>
          <w:lang w:val="en-US"/>
        </w:rPr>
        <w:t>Promote local Reconciliation events in the Newsletter.</w:t>
      </w:r>
    </w:p>
    <w:p w14:paraId="7AF688F4" w14:textId="158FB5CB" w:rsidR="00302356" w:rsidRPr="00302356" w:rsidRDefault="00302356" w:rsidP="00302356">
      <w:pPr>
        <w:pStyle w:val="ListParagraph"/>
        <w:numPr>
          <w:ilvl w:val="0"/>
          <w:numId w:val="5"/>
        </w:numPr>
        <w:spacing w:line="278" w:lineRule="auto"/>
        <w:rPr>
          <w:sz w:val="24"/>
          <w:szCs w:val="24"/>
          <w:lang w:val="en-US"/>
        </w:rPr>
      </w:pPr>
      <w:r w:rsidRPr="00302356">
        <w:rPr>
          <w:sz w:val="24"/>
          <w:szCs w:val="24"/>
          <w:lang w:val="en-US"/>
        </w:rPr>
        <w:t xml:space="preserve">Distribute information from the Australian </w:t>
      </w:r>
      <w:r w:rsidR="00E31BCB">
        <w:rPr>
          <w:sz w:val="24"/>
          <w:szCs w:val="24"/>
          <w:lang w:val="en-US"/>
        </w:rPr>
        <w:t>C</w:t>
      </w:r>
      <w:r w:rsidRPr="00302356">
        <w:rPr>
          <w:sz w:val="24"/>
          <w:szCs w:val="24"/>
          <w:lang w:val="en-US"/>
        </w:rPr>
        <w:t>atholic Bishops Conference and the National Aboriginal Catholic Council about Reconciliation.</w:t>
      </w:r>
    </w:p>
    <w:p w14:paraId="5EF0E7AE" w14:textId="17979179" w:rsidR="00302356" w:rsidRPr="00302356" w:rsidRDefault="00302356" w:rsidP="00302356">
      <w:pPr>
        <w:pStyle w:val="ListParagraph"/>
        <w:numPr>
          <w:ilvl w:val="0"/>
          <w:numId w:val="5"/>
        </w:numPr>
        <w:spacing w:line="278" w:lineRule="auto"/>
        <w:rPr>
          <w:sz w:val="24"/>
          <w:szCs w:val="24"/>
          <w:lang w:val="en-US"/>
        </w:rPr>
      </w:pPr>
      <w:r w:rsidRPr="00302356">
        <w:rPr>
          <w:sz w:val="24"/>
          <w:szCs w:val="24"/>
          <w:lang w:val="en-US"/>
        </w:rPr>
        <w:t xml:space="preserve">Embed </w:t>
      </w:r>
      <w:r w:rsidR="00614B53">
        <w:rPr>
          <w:sz w:val="24"/>
          <w:szCs w:val="24"/>
          <w:lang w:val="en-US"/>
        </w:rPr>
        <w:t>First Nations’</w:t>
      </w:r>
      <w:r w:rsidRPr="00302356">
        <w:rPr>
          <w:sz w:val="24"/>
          <w:szCs w:val="24"/>
          <w:lang w:val="en-US"/>
        </w:rPr>
        <w:t xml:space="preserve"> perspectives</w:t>
      </w:r>
      <w:r w:rsidR="00614B53">
        <w:rPr>
          <w:sz w:val="24"/>
          <w:szCs w:val="24"/>
          <w:lang w:val="en-US"/>
        </w:rPr>
        <w:t xml:space="preserve"> (including Welcome)</w:t>
      </w:r>
      <w:r w:rsidRPr="00302356">
        <w:rPr>
          <w:sz w:val="24"/>
          <w:szCs w:val="24"/>
          <w:lang w:val="en-US"/>
        </w:rPr>
        <w:t xml:space="preserve"> in the liturgy where appropriate </w:t>
      </w:r>
      <w:proofErr w:type="spellStart"/>
      <w:r w:rsidRPr="00302356">
        <w:rPr>
          <w:sz w:val="24"/>
          <w:szCs w:val="24"/>
          <w:lang w:val="en-US"/>
        </w:rPr>
        <w:t>eg</w:t>
      </w:r>
      <w:proofErr w:type="spellEnd"/>
      <w:r w:rsidRPr="00302356">
        <w:rPr>
          <w:sz w:val="24"/>
          <w:szCs w:val="24"/>
          <w:lang w:val="en-US"/>
        </w:rPr>
        <w:t xml:space="preserve"> ANZAC Day, </w:t>
      </w:r>
      <w:r w:rsidR="00ED63B8">
        <w:rPr>
          <w:sz w:val="24"/>
          <w:szCs w:val="24"/>
          <w:lang w:val="en-US"/>
        </w:rPr>
        <w:t>National Aboriginal and Torres Strait Islander Sunday (</w:t>
      </w:r>
      <w:r w:rsidR="00614B53">
        <w:rPr>
          <w:sz w:val="24"/>
          <w:szCs w:val="24"/>
          <w:lang w:val="en-US"/>
        </w:rPr>
        <w:t>NATSI Sunday</w:t>
      </w:r>
      <w:r w:rsidR="00ED63B8">
        <w:rPr>
          <w:sz w:val="24"/>
          <w:szCs w:val="24"/>
          <w:lang w:val="en-US"/>
        </w:rPr>
        <w:t>)</w:t>
      </w:r>
      <w:r w:rsidR="00614B53">
        <w:rPr>
          <w:sz w:val="24"/>
          <w:szCs w:val="24"/>
          <w:lang w:val="en-US"/>
        </w:rPr>
        <w:t xml:space="preserve">, </w:t>
      </w:r>
      <w:r w:rsidRPr="00302356">
        <w:rPr>
          <w:sz w:val="24"/>
          <w:szCs w:val="24"/>
          <w:lang w:val="en-US"/>
        </w:rPr>
        <w:t>Reconciliation Week.  Consult the Archdiocese re prayers/resources.</w:t>
      </w:r>
    </w:p>
    <w:p w14:paraId="5AF4D7E6" w14:textId="77777777" w:rsidR="00302356" w:rsidRPr="00E940D9" w:rsidRDefault="00302356" w:rsidP="00C75D77">
      <w:pPr>
        <w:pStyle w:val="NoSpacing"/>
        <w:rPr>
          <w:sz w:val="10"/>
          <w:szCs w:val="10"/>
          <w:lang w:val="en-US"/>
        </w:rPr>
      </w:pPr>
    </w:p>
    <w:p w14:paraId="610B0285" w14:textId="7AE4A42F" w:rsidR="00C75D77" w:rsidRPr="00C75D77" w:rsidRDefault="00C75D77" w:rsidP="00C75D77">
      <w:pPr>
        <w:pStyle w:val="NoSpacing"/>
        <w:rPr>
          <w:b/>
          <w:bCs/>
          <w:i/>
          <w:iCs/>
          <w:sz w:val="24"/>
          <w:szCs w:val="24"/>
          <w:lang w:val="en-US"/>
        </w:rPr>
      </w:pPr>
      <w:r w:rsidRPr="00C75D77">
        <w:rPr>
          <w:b/>
          <w:bCs/>
          <w:i/>
          <w:iCs/>
          <w:sz w:val="24"/>
          <w:szCs w:val="24"/>
          <w:lang w:val="en-US"/>
        </w:rPr>
        <w:t>Deliverable D</w:t>
      </w:r>
    </w:p>
    <w:p w14:paraId="126C0F07" w14:textId="77777777" w:rsidR="00C75D77" w:rsidRDefault="00C75D77" w:rsidP="00C75D77">
      <w:pPr>
        <w:pStyle w:val="NoSpacing"/>
        <w:rPr>
          <w:lang w:val="en-US"/>
        </w:rPr>
      </w:pPr>
    </w:p>
    <w:p w14:paraId="19B9F44D" w14:textId="307BA4BF" w:rsidR="00302356" w:rsidRPr="00302356" w:rsidRDefault="00302356" w:rsidP="00302356">
      <w:pPr>
        <w:rPr>
          <w:sz w:val="24"/>
          <w:szCs w:val="24"/>
          <w:lang w:val="en-US"/>
        </w:rPr>
      </w:pPr>
      <w:proofErr w:type="spellStart"/>
      <w:r w:rsidRPr="00302356">
        <w:rPr>
          <w:sz w:val="24"/>
          <w:szCs w:val="24"/>
          <w:lang w:val="en-US"/>
        </w:rPr>
        <w:t>Organise</w:t>
      </w:r>
      <w:proofErr w:type="spellEnd"/>
      <w:r w:rsidRPr="00302356">
        <w:rPr>
          <w:sz w:val="24"/>
          <w:szCs w:val="24"/>
          <w:lang w:val="en-US"/>
        </w:rPr>
        <w:t xml:space="preserve"> at least one NRW event each year.</w:t>
      </w:r>
    </w:p>
    <w:p w14:paraId="0DDDFB87" w14:textId="77777777" w:rsidR="00302356" w:rsidRPr="00302356" w:rsidRDefault="00302356" w:rsidP="00302356">
      <w:pPr>
        <w:rPr>
          <w:sz w:val="24"/>
          <w:szCs w:val="24"/>
          <w:lang w:val="en-US"/>
        </w:rPr>
      </w:pPr>
      <w:r w:rsidRPr="00C75D77">
        <w:rPr>
          <w:i/>
          <w:iCs/>
          <w:sz w:val="24"/>
          <w:szCs w:val="24"/>
          <w:lang w:val="en-US"/>
        </w:rPr>
        <w:t>Timeline</w:t>
      </w:r>
      <w:r w:rsidRPr="00302356">
        <w:rPr>
          <w:sz w:val="24"/>
          <w:szCs w:val="24"/>
          <w:lang w:val="en-US"/>
        </w:rPr>
        <w:t xml:space="preserve"> – Commence May 27 to June 03, 2025.</w:t>
      </w:r>
    </w:p>
    <w:p w14:paraId="18071D72" w14:textId="77777777" w:rsidR="00302356" w:rsidRPr="00C75D77" w:rsidRDefault="00302356" w:rsidP="00302356">
      <w:pPr>
        <w:rPr>
          <w:i/>
          <w:iCs/>
          <w:sz w:val="24"/>
          <w:szCs w:val="24"/>
          <w:lang w:val="en-US"/>
        </w:rPr>
      </w:pPr>
      <w:r w:rsidRPr="00C75D77">
        <w:rPr>
          <w:i/>
          <w:iCs/>
          <w:sz w:val="24"/>
          <w:szCs w:val="24"/>
          <w:lang w:val="en-US"/>
        </w:rPr>
        <w:t>Activity Plan</w:t>
      </w:r>
    </w:p>
    <w:p w14:paraId="6401691E" w14:textId="77777777" w:rsidR="00302356" w:rsidRPr="00302356" w:rsidRDefault="00302356" w:rsidP="00302356">
      <w:pPr>
        <w:pStyle w:val="ListParagraph"/>
        <w:numPr>
          <w:ilvl w:val="0"/>
          <w:numId w:val="6"/>
        </w:numPr>
        <w:spacing w:line="278" w:lineRule="auto"/>
        <w:rPr>
          <w:sz w:val="24"/>
          <w:szCs w:val="24"/>
          <w:lang w:val="en-US"/>
        </w:rPr>
      </w:pPr>
      <w:r w:rsidRPr="00302356">
        <w:rPr>
          <w:sz w:val="24"/>
          <w:szCs w:val="24"/>
          <w:lang w:val="en-US"/>
        </w:rPr>
        <w:t xml:space="preserve">Include special prayers in intercessions for Reconciliation Week as well as other times during the year </w:t>
      </w:r>
      <w:proofErr w:type="spellStart"/>
      <w:r w:rsidRPr="00302356">
        <w:rPr>
          <w:sz w:val="24"/>
          <w:szCs w:val="24"/>
          <w:lang w:val="en-US"/>
        </w:rPr>
        <w:t>eg</w:t>
      </w:r>
      <w:proofErr w:type="spellEnd"/>
      <w:r w:rsidRPr="00302356">
        <w:rPr>
          <w:sz w:val="24"/>
          <w:szCs w:val="24"/>
          <w:lang w:val="en-US"/>
        </w:rPr>
        <w:t xml:space="preserve"> Apology anniversary.</w:t>
      </w:r>
    </w:p>
    <w:p w14:paraId="252A8169" w14:textId="77777777" w:rsidR="00302356" w:rsidRPr="00302356" w:rsidRDefault="00302356" w:rsidP="00302356">
      <w:pPr>
        <w:pStyle w:val="ListParagraph"/>
        <w:numPr>
          <w:ilvl w:val="0"/>
          <w:numId w:val="6"/>
        </w:numPr>
        <w:spacing w:line="278" w:lineRule="auto"/>
        <w:rPr>
          <w:sz w:val="24"/>
          <w:szCs w:val="24"/>
          <w:lang w:val="en-US"/>
        </w:rPr>
      </w:pPr>
      <w:r w:rsidRPr="00302356">
        <w:rPr>
          <w:sz w:val="24"/>
          <w:szCs w:val="24"/>
          <w:lang w:val="en-US"/>
        </w:rPr>
        <w:t>Hold a special mass during the week to celebrate National reconciliation Week.</w:t>
      </w:r>
    </w:p>
    <w:p w14:paraId="6AB366FE" w14:textId="77777777" w:rsidR="00302356" w:rsidRPr="00E940D9" w:rsidRDefault="00302356" w:rsidP="00C75D77">
      <w:pPr>
        <w:pStyle w:val="NoSpacing"/>
        <w:rPr>
          <w:sz w:val="10"/>
          <w:szCs w:val="10"/>
          <w:lang w:val="en-US"/>
        </w:rPr>
      </w:pPr>
    </w:p>
    <w:p w14:paraId="7F8313E8" w14:textId="77777777" w:rsidR="00302356" w:rsidRPr="00C75D77" w:rsidRDefault="00302356" w:rsidP="00302356">
      <w:pPr>
        <w:rPr>
          <w:b/>
          <w:bCs/>
          <w:sz w:val="24"/>
          <w:szCs w:val="24"/>
          <w:lang w:val="en-US"/>
        </w:rPr>
      </w:pPr>
      <w:r w:rsidRPr="00C75D77">
        <w:rPr>
          <w:b/>
          <w:bCs/>
          <w:sz w:val="24"/>
          <w:szCs w:val="24"/>
          <w:lang w:val="en-US"/>
        </w:rPr>
        <w:t xml:space="preserve">ACTION 3 </w:t>
      </w:r>
    </w:p>
    <w:p w14:paraId="629FB23A" w14:textId="6660E75B" w:rsidR="00302356" w:rsidRPr="00302356" w:rsidRDefault="00302356" w:rsidP="00302356">
      <w:pPr>
        <w:rPr>
          <w:sz w:val="24"/>
          <w:szCs w:val="24"/>
          <w:lang w:val="en-US"/>
        </w:rPr>
      </w:pPr>
      <w:r w:rsidRPr="00302356">
        <w:rPr>
          <w:sz w:val="24"/>
          <w:szCs w:val="24"/>
          <w:lang w:val="en-US"/>
        </w:rPr>
        <w:t xml:space="preserve">Celebrate and </w:t>
      </w:r>
      <w:proofErr w:type="spellStart"/>
      <w:r w:rsidRPr="00302356">
        <w:rPr>
          <w:sz w:val="24"/>
          <w:szCs w:val="24"/>
          <w:lang w:val="en-US"/>
        </w:rPr>
        <w:t>recognise</w:t>
      </w:r>
      <w:proofErr w:type="spellEnd"/>
      <w:r w:rsidRPr="00302356">
        <w:rPr>
          <w:sz w:val="24"/>
          <w:szCs w:val="24"/>
          <w:lang w:val="en-US"/>
        </w:rPr>
        <w:t xml:space="preserve"> Aboriginal and Torres Strait Islander dates of importance: Sorry Day, Close the </w:t>
      </w:r>
      <w:r w:rsidR="00614B53">
        <w:rPr>
          <w:sz w:val="24"/>
          <w:szCs w:val="24"/>
          <w:lang w:val="en-US"/>
        </w:rPr>
        <w:t>G</w:t>
      </w:r>
      <w:r w:rsidRPr="00302356">
        <w:rPr>
          <w:sz w:val="24"/>
          <w:szCs w:val="24"/>
          <w:lang w:val="en-US"/>
        </w:rPr>
        <w:t>ap, Apology Day, Mabo Day.</w:t>
      </w:r>
    </w:p>
    <w:p w14:paraId="23853A28" w14:textId="433A3E63" w:rsidR="00302356" w:rsidRPr="00E72E6E" w:rsidRDefault="00E72E6E" w:rsidP="00302356">
      <w:pPr>
        <w:rPr>
          <w:b/>
          <w:bCs/>
          <w:i/>
          <w:iCs/>
          <w:sz w:val="24"/>
          <w:szCs w:val="24"/>
          <w:lang w:val="en-US"/>
        </w:rPr>
      </w:pPr>
      <w:r w:rsidRPr="00E72E6E">
        <w:rPr>
          <w:b/>
          <w:bCs/>
          <w:i/>
          <w:iCs/>
          <w:sz w:val="24"/>
          <w:szCs w:val="24"/>
          <w:lang w:val="en-US"/>
        </w:rPr>
        <w:t>Deliverable</w:t>
      </w:r>
      <w:r w:rsidR="00302356" w:rsidRPr="00E72E6E">
        <w:rPr>
          <w:b/>
          <w:bCs/>
          <w:i/>
          <w:iCs/>
          <w:sz w:val="24"/>
          <w:szCs w:val="24"/>
          <w:lang w:val="en-US"/>
        </w:rPr>
        <w:t xml:space="preserve"> A</w:t>
      </w:r>
    </w:p>
    <w:p w14:paraId="3F931129" w14:textId="36444C23" w:rsidR="00302356" w:rsidRPr="00302356" w:rsidRDefault="00302356" w:rsidP="00302356">
      <w:pPr>
        <w:rPr>
          <w:sz w:val="24"/>
          <w:szCs w:val="24"/>
          <w:lang w:val="en-US"/>
        </w:rPr>
      </w:pPr>
      <w:proofErr w:type="spellStart"/>
      <w:r w:rsidRPr="00302356">
        <w:rPr>
          <w:sz w:val="24"/>
          <w:szCs w:val="24"/>
          <w:lang w:val="en-US"/>
        </w:rPr>
        <w:t>Organise</w:t>
      </w:r>
      <w:proofErr w:type="spellEnd"/>
      <w:r w:rsidRPr="00302356">
        <w:rPr>
          <w:sz w:val="24"/>
          <w:szCs w:val="24"/>
          <w:lang w:val="en-US"/>
        </w:rPr>
        <w:t xml:space="preserve"> events that celebrate or </w:t>
      </w:r>
      <w:proofErr w:type="spellStart"/>
      <w:r w:rsidRPr="00302356">
        <w:rPr>
          <w:sz w:val="24"/>
          <w:szCs w:val="24"/>
          <w:lang w:val="en-US"/>
        </w:rPr>
        <w:t>recognise</w:t>
      </w:r>
      <w:proofErr w:type="spellEnd"/>
      <w:r w:rsidRPr="00302356">
        <w:rPr>
          <w:sz w:val="24"/>
          <w:szCs w:val="24"/>
          <w:lang w:val="en-US"/>
        </w:rPr>
        <w:t xml:space="preserve"> Aboriginal and Torres Strait Islander peoples and culture each year.</w:t>
      </w:r>
      <w:r w:rsidR="00454B91">
        <w:rPr>
          <w:sz w:val="24"/>
          <w:szCs w:val="24"/>
          <w:lang w:val="en-US"/>
        </w:rPr>
        <w:t xml:space="preserve"> </w:t>
      </w:r>
    </w:p>
    <w:p w14:paraId="08063A59" w14:textId="77777777" w:rsidR="00302356" w:rsidRPr="00302356" w:rsidRDefault="00302356" w:rsidP="00302356">
      <w:pPr>
        <w:rPr>
          <w:sz w:val="24"/>
          <w:szCs w:val="24"/>
          <w:lang w:val="en-US"/>
        </w:rPr>
      </w:pPr>
      <w:r w:rsidRPr="00E72E6E">
        <w:rPr>
          <w:i/>
          <w:iCs/>
          <w:sz w:val="24"/>
          <w:szCs w:val="24"/>
          <w:lang w:val="en-US"/>
        </w:rPr>
        <w:t xml:space="preserve">Timeline </w:t>
      </w:r>
      <w:r w:rsidRPr="00302356">
        <w:rPr>
          <w:sz w:val="24"/>
          <w:szCs w:val="24"/>
          <w:lang w:val="en-US"/>
        </w:rPr>
        <w:t>– Continue from 2023</w:t>
      </w:r>
    </w:p>
    <w:p w14:paraId="71F923BF" w14:textId="7484CB4F" w:rsidR="00302356" w:rsidRPr="00E72E6E" w:rsidRDefault="00302356" w:rsidP="00302356">
      <w:pPr>
        <w:rPr>
          <w:i/>
          <w:iCs/>
          <w:sz w:val="24"/>
          <w:szCs w:val="24"/>
          <w:lang w:val="en-US"/>
        </w:rPr>
      </w:pPr>
      <w:r w:rsidRPr="00E72E6E">
        <w:rPr>
          <w:i/>
          <w:iCs/>
          <w:sz w:val="24"/>
          <w:szCs w:val="24"/>
          <w:lang w:val="en-US"/>
        </w:rPr>
        <w:lastRenderedPageBreak/>
        <w:t>Activity Plan</w:t>
      </w:r>
    </w:p>
    <w:p w14:paraId="7DDD5829" w14:textId="77777777" w:rsidR="00302356" w:rsidRPr="00302356" w:rsidRDefault="00302356" w:rsidP="00302356">
      <w:pPr>
        <w:pStyle w:val="ListParagraph"/>
        <w:numPr>
          <w:ilvl w:val="0"/>
          <w:numId w:val="7"/>
        </w:numPr>
        <w:spacing w:line="278" w:lineRule="auto"/>
        <w:rPr>
          <w:sz w:val="24"/>
          <w:szCs w:val="24"/>
          <w:lang w:val="en-US"/>
        </w:rPr>
      </w:pPr>
      <w:r w:rsidRPr="00302356">
        <w:rPr>
          <w:sz w:val="24"/>
          <w:szCs w:val="24"/>
          <w:lang w:val="en-US"/>
        </w:rPr>
        <w:t>Continue highlighting special days in the Yarning Circle entries with recommended resources and explanations.</w:t>
      </w:r>
    </w:p>
    <w:p w14:paraId="2F8C0DD0" w14:textId="77777777" w:rsidR="00302356" w:rsidRDefault="00302356" w:rsidP="00302356">
      <w:pPr>
        <w:pStyle w:val="ListParagraph"/>
        <w:numPr>
          <w:ilvl w:val="0"/>
          <w:numId w:val="7"/>
        </w:numPr>
        <w:spacing w:line="278" w:lineRule="auto"/>
        <w:rPr>
          <w:sz w:val="24"/>
          <w:szCs w:val="24"/>
          <w:lang w:val="en-US"/>
        </w:rPr>
      </w:pPr>
      <w:r w:rsidRPr="00302356">
        <w:rPr>
          <w:sz w:val="24"/>
          <w:szCs w:val="24"/>
          <w:lang w:val="en-US"/>
        </w:rPr>
        <w:t xml:space="preserve">Share information with parishioners, communities to participate in local planned events across the </w:t>
      </w:r>
      <w:proofErr w:type="gramStart"/>
      <w:r w:rsidRPr="00302356">
        <w:rPr>
          <w:sz w:val="24"/>
          <w:szCs w:val="24"/>
          <w:lang w:val="en-US"/>
        </w:rPr>
        <w:t>Archdiocese</w:t>
      </w:r>
      <w:proofErr w:type="gramEnd"/>
      <w:r w:rsidRPr="00302356">
        <w:rPr>
          <w:sz w:val="24"/>
          <w:szCs w:val="24"/>
          <w:lang w:val="en-US"/>
        </w:rPr>
        <w:t>.</w:t>
      </w:r>
    </w:p>
    <w:p w14:paraId="4FDB45D8" w14:textId="71CA0130" w:rsidR="00C77AEF" w:rsidRPr="00302356" w:rsidRDefault="00C77AEF" w:rsidP="00302356">
      <w:pPr>
        <w:pStyle w:val="ListParagraph"/>
        <w:numPr>
          <w:ilvl w:val="0"/>
          <w:numId w:val="7"/>
        </w:numPr>
        <w:spacing w:line="278" w:lineRule="auto"/>
        <w:rPr>
          <w:sz w:val="24"/>
          <w:szCs w:val="24"/>
          <w:lang w:val="en-US"/>
        </w:rPr>
      </w:pPr>
      <w:r>
        <w:rPr>
          <w:sz w:val="24"/>
          <w:szCs w:val="24"/>
          <w:lang w:val="en-US"/>
        </w:rPr>
        <w:t>Include prayers in Prayers of the Faithful.</w:t>
      </w:r>
    </w:p>
    <w:p w14:paraId="2AFAB436" w14:textId="77777777" w:rsidR="00302356" w:rsidRPr="00302356" w:rsidRDefault="00302356" w:rsidP="00302356">
      <w:pPr>
        <w:rPr>
          <w:sz w:val="24"/>
          <w:szCs w:val="24"/>
          <w:lang w:val="en-US"/>
        </w:rPr>
      </w:pPr>
    </w:p>
    <w:p w14:paraId="6EE058AD" w14:textId="46BBD73A" w:rsidR="00302356" w:rsidRPr="00E72E6E" w:rsidRDefault="00302356" w:rsidP="00302356">
      <w:pPr>
        <w:rPr>
          <w:b/>
          <w:bCs/>
          <w:i/>
          <w:iCs/>
          <w:sz w:val="24"/>
          <w:szCs w:val="24"/>
          <w:lang w:val="en-US"/>
        </w:rPr>
      </w:pPr>
      <w:r w:rsidRPr="00E72E6E">
        <w:rPr>
          <w:b/>
          <w:bCs/>
          <w:i/>
          <w:iCs/>
          <w:sz w:val="24"/>
          <w:szCs w:val="24"/>
          <w:lang w:val="en-US"/>
        </w:rPr>
        <w:t>D</w:t>
      </w:r>
      <w:r w:rsidR="00E72E6E" w:rsidRPr="00E72E6E">
        <w:rPr>
          <w:b/>
          <w:bCs/>
          <w:i/>
          <w:iCs/>
          <w:sz w:val="24"/>
          <w:szCs w:val="24"/>
          <w:lang w:val="en-US"/>
        </w:rPr>
        <w:t>eliverable</w:t>
      </w:r>
      <w:r w:rsidRPr="00E72E6E">
        <w:rPr>
          <w:b/>
          <w:bCs/>
          <w:i/>
          <w:iCs/>
          <w:sz w:val="24"/>
          <w:szCs w:val="24"/>
          <w:lang w:val="en-US"/>
        </w:rPr>
        <w:t xml:space="preserve"> B</w:t>
      </w:r>
    </w:p>
    <w:p w14:paraId="2FB6D59E" w14:textId="77777777" w:rsidR="00302356" w:rsidRPr="00302356" w:rsidRDefault="00302356" w:rsidP="00302356">
      <w:pPr>
        <w:rPr>
          <w:sz w:val="24"/>
          <w:szCs w:val="24"/>
          <w:lang w:val="en-US"/>
        </w:rPr>
      </w:pPr>
      <w:r w:rsidRPr="00302356">
        <w:rPr>
          <w:sz w:val="24"/>
          <w:szCs w:val="24"/>
          <w:lang w:val="en-US"/>
        </w:rPr>
        <w:t>Continue to strengthen opportunities for truth telling to occur as identified by the parish RAP working group network.</w:t>
      </w:r>
    </w:p>
    <w:p w14:paraId="142DD01D" w14:textId="77777777" w:rsidR="00302356" w:rsidRPr="00302356" w:rsidRDefault="00302356" w:rsidP="00302356">
      <w:pPr>
        <w:rPr>
          <w:sz w:val="24"/>
          <w:szCs w:val="24"/>
          <w:lang w:val="en-US"/>
        </w:rPr>
      </w:pPr>
      <w:r w:rsidRPr="00E72E6E">
        <w:rPr>
          <w:i/>
          <w:iCs/>
          <w:sz w:val="24"/>
          <w:szCs w:val="24"/>
          <w:lang w:val="en-US"/>
        </w:rPr>
        <w:t xml:space="preserve">Timeline </w:t>
      </w:r>
      <w:r w:rsidRPr="00302356">
        <w:rPr>
          <w:sz w:val="24"/>
          <w:szCs w:val="24"/>
          <w:lang w:val="en-US"/>
        </w:rPr>
        <w:t>– 2024 ongoing</w:t>
      </w:r>
    </w:p>
    <w:p w14:paraId="3C95A77A" w14:textId="1BAC2663" w:rsidR="00302356" w:rsidRPr="00E72E6E" w:rsidRDefault="00302356" w:rsidP="00302356">
      <w:pPr>
        <w:rPr>
          <w:i/>
          <w:iCs/>
          <w:sz w:val="24"/>
          <w:szCs w:val="24"/>
          <w:lang w:val="en-US"/>
        </w:rPr>
      </w:pPr>
      <w:r w:rsidRPr="00E72E6E">
        <w:rPr>
          <w:i/>
          <w:iCs/>
          <w:sz w:val="24"/>
          <w:szCs w:val="24"/>
          <w:lang w:val="en-US"/>
        </w:rPr>
        <w:t xml:space="preserve">Activity </w:t>
      </w:r>
      <w:r w:rsidR="00E72E6E">
        <w:rPr>
          <w:i/>
          <w:iCs/>
          <w:sz w:val="24"/>
          <w:szCs w:val="24"/>
          <w:lang w:val="en-US"/>
        </w:rPr>
        <w:t>P</w:t>
      </w:r>
      <w:r w:rsidRPr="00E72E6E">
        <w:rPr>
          <w:i/>
          <w:iCs/>
          <w:sz w:val="24"/>
          <w:szCs w:val="24"/>
          <w:lang w:val="en-US"/>
        </w:rPr>
        <w:t>lan</w:t>
      </w:r>
    </w:p>
    <w:p w14:paraId="5446BCF9" w14:textId="77777777" w:rsidR="00302356" w:rsidRPr="00302356" w:rsidRDefault="00302356" w:rsidP="00302356">
      <w:pPr>
        <w:pStyle w:val="ListParagraph"/>
        <w:numPr>
          <w:ilvl w:val="0"/>
          <w:numId w:val="8"/>
        </w:numPr>
        <w:spacing w:line="278" w:lineRule="auto"/>
        <w:rPr>
          <w:sz w:val="24"/>
          <w:szCs w:val="24"/>
          <w:lang w:val="en-US"/>
        </w:rPr>
      </w:pPr>
      <w:r w:rsidRPr="00302356">
        <w:rPr>
          <w:sz w:val="24"/>
          <w:szCs w:val="24"/>
          <w:lang w:val="en-US"/>
        </w:rPr>
        <w:t>Attend Laurel Blow speaker series.</w:t>
      </w:r>
    </w:p>
    <w:p w14:paraId="38CC8B80" w14:textId="77777777" w:rsidR="00302356" w:rsidRPr="00302356" w:rsidRDefault="00302356" w:rsidP="00302356">
      <w:pPr>
        <w:pStyle w:val="ListParagraph"/>
        <w:numPr>
          <w:ilvl w:val="0"/>
          <w:numId w:val="8"/>
        </w:numPr>
        <w:spacing w:line="278" w:lineRule="auto"/>
        <w:rPr>
          <w:sz w:val="24"/>
          <w:szCs w:val="24"/>
          <w:lang w:val="en-US"/>
        </w:rPr>
      </w:pPr>
      <w:r w:rsidRPr="00302356">
        <w:rPr>
          <w:sz w:val="24"/>
          <w:szCs w:val="24"/>
          <w:lang w:val="en-US"/>
        </w:rPr>
        <w:t>Establish a Library of Indigenous resources in the Parish.</w:t>
      </w:r>
    </w:p>
    <w:p w14:paraId="1A108EAF" w14:textId="77777777" w:rsidR="00302356" w:rsidRPr="00302356" w:rsidRDefault="00302356" w:rsidP="00302356">
      <w:pPr>
        <w:rPr>
          <w:sz w:val="24"/>
          <w:szCs w:val="24"/>
          <w:lang w:val="en-US"/>
        </w:rPr>
      </w:pPr>
    </w:p>
    <w:p w14:paraId="083E999B" w14:textId="77777777" w:rsidR="00302356" w:rsidRPr="00E72E6E" w:rsidRDefault="00302356" w:rsidP="00302356">
      <w:pPr>
        <w:rPr>
          <w:b/>
          <w:bCs/>
          <w:sz w:val="24"/>
          <w:szCs w:val="24"/>
          <w:lang w:val="en-US"/>
        </w:rPr>
      </w:pPr>
      <w:r w:rsidRPr="00E72E6E">
        <w:rPr>
          <w:b/>
          <w:bCs/>
          <w:sz w:val="24"/>
          <w:szCs w:val="24"/>
          <w:lang w:val="en-US"/>
        </w:rPr>
        <w:t>ACTION 4</w:t>
      </w:r>
    </w:p>
    <w:p w14:paraId="64979477" w14:textId="77777777" w:rsidR="00302356" w:rsidRPr="00302356" w:rsidRDefault="00302356" w:rsidP="00302356">
      <w:pPr>
        <w:rPr>
          <w:sz w:val="24"/>
          <w:szCs w:val="24"/>
          <w:lang w:val="en-US"/>
        </w:rPr>
      </w:pPr>
      <w:r w:rsidRPr="00302356">
        <w:rPr>
          <w:sz w:val="24"/>
          <w:szCs w:val="24"/>
          <w:lang w:val="en-US"/>
        </w:rPr>
        <w:t>Promote Reconciliation through our sphere of influence.</w:t>
      </w:r>
    </w:p>
    <w:p w14:paraId="56393FE3" w14:textId="07B42DA5" w:rsidR="00302356" w:rsidRPr="00E72E6E" w:rsidRDefault="00302356" w:rsidP="00302356">
      <w:pPr>
        <w:rPr>
          <w:b/>
          <w:bCs/>
          <w:i/>
          <w:iCs/>
          <w:sz w:val="24"/>
          <w:szCs w:val="24"/>
          <w:lang w:val="en-US"/>
        </w:rPr>
      </w:pPr>
      <w:r w:rsidRPr="00E72E6E">
        <w:rPr>
          <w:b/>
          <w:bCs/>
          <w:i/>
          <w:iCs/>
          <w:sz w:val="24"/>
          <w:szCs w:val="24"/>
          <w:lang w:val="en-US"/>
        </w:rPr>
        <w:t>D</w:t>
      </w:r>
      <w:r w:rsidR="00E72E6E" w:rsidRPr="00E72E6E">
        <w:rPr>
          <w:b/>
          <w:bCs/>
          <w:i/>
          <w:iCs/>
          <w:sz w:val="24"/>
          <w:szCs w:val="24"/>
          <w:lang w:val="en-US"/>
        </w:rPr>
        <w:t>eliverable</w:t>
      </w:r>
      <w:r w:rsidRPr="00E72E6E">
        <w:rPr>
          <w:b/>
          <w:bCs/>
          <w:i/>
          <w:iCs/>
          <w:sz w:val="24"/>
          <w:szCs w:val="24"/>
          <w:lang w:val="en-US"/>
        </w:rPr>
        <w:t xml:space="preserve"> A</w:t>
      </w:r>
    </w:p>
    <w:p w14:paraId="678B7EE0" w14:textId="77777777" w:rsidR="00302356" w:rsidRPr="00302356" w:rsidRDefault="00302356" w:rsidP="00302356">
      <w:pPr>
        <w:rPr>
          <w:sz w:val="24"/>
          <w:szCs w:val="24"/>
          <w:lang w:val="en-US"/>
        </w:rPr>
      </w:pPr>
      <w:r w:rsidRPr="00302356">
        <w:rPr>
          <w:sz w:val="24"/>
          <w:szCs w:val="24"/>
          <w:lang w:val="en-US"/>
        </w:rPr>
        <w:t>Develop and implement annual RAP Communication Plan that engages internal and external stakeholders using a range of channels including digital and traditional media.</w:t>
      </w:r>
    </w:p>
    <w:p w14:paraId="6D8F5314" w14:textId="77777777" w:rsidR="00302356" w:rsidRPr="00302356" w:rsidRDefault="00302356" w:rsidP="00302356">
      <w:pPr>
        <w:rPr>
          <w:sz w:val="24"/>
          <w:szCs w:val="24"/>
          <w:lang w:val="en-US"/>
        </w:rPr>
      </w:pPr>
      <w:r w:rsidRPr="00E72E6E">
        <w:rPr>
          <w:i/>
          <w:iCs/>
          <w:sz w:val="24"/>
          <w:szCs w:val="24"/>
          <w:lang w:val="en-US"/>
        </w:rPr>
        <w:t xml:space="preserve">Timeline </w:t>
      </w:r>
      <w:r w:rsidRPr="00302356">
        <w:rPr>
          <w:sz w:val="24"/>
          <w:szCs w:val="24"/>
          <w:lang w:val="en-US"/>
        </w:rPr>
        <w:t>– Webpage on Parish site by July 2024.</w:t>
      </w:r>
    </w:p>
    <w:p w14:paraId="2E732233" w14:textId="77777777" w:rsidR="00302356" w:rsidRPr="00E72E6E" w:rsidRDefault="00302356" w:rsidP="00302356">
      <w:pPr>
        <w:rPr>
          <w:i/>
          <w:iCs/>
          <w:sz w:val="24"/>
          <w:szCs w:val="24"/>
          <w:lang w:val="en-US"/>
        </w:rPr>
      </w:pPr>
      <w:r w:rsidRPr="00E72E6E">
        <w:rPr>
          <w:i/>
          <w:iCs/>
          <w:sz w:val="24"/>
          <w:szCs w:val="24"/>
          <w:lang w:val="en-US"/>
        </w:rPr>
        <w:t>Activity Plan</w:t>
      </w:r>
    </w:p>
    <w:p w14:paraId="11F3C2CA" w14:textId="77777777" w:rsidR="00302356" w:rsidRPr="00302356" w:rsidRDefault="00302356" w:rsidP="00302356">
      <w:pPr>
        <w:pStyle w:val="ListParagraph"/>
        <w:numPr>
          <w:ilvl w:val="0"/>
          <w:numId w:val="8"/>
        </w:numPr>
        <w:spacing w:line="278" w:lineRule="auto"/>
        <w:rPr>
          <w:sz w:val="24"/>
          <w:szCs w:val="24"/>
          <w:lang w:val="en-US"/>
        </w:rPr>
      </w:pPr>
      <w:r w:rsidRPr="00302356">
        <w:rPr>
          <w:sz w:val="24"/>
          <w:szCs w:val="24"/>
          <w:lang w:val="en-US"/>
        </w:rPr>
        <w:t>Establish the web page as part of the Parish website for Reconciliation and advertise it to parishioners.</w:t>
      </w:r>
    </w:p>
    <w:p w14:paraId="4F848511" w14:textId="77777777" w:rsidR="00302356" w:rsidRPr="00302356" w:rsidRDefault="00302356" w:rsidP="00302356">
      <w:pPr>
        <w:pStyle w:val="ListParagraph"/>
        <w:numPr>
          <w:ilvl w:val="0"/>
          <w:numId w:val="8"/>
        </w:numPr>
        <w:spacing w:line="278" w:lineRule="auto"/>
        <w:rPr>
          <w:sz w:val="24"/>
          <w:szCs w:val="24"/>
          <w:lang w:val="en-US"/>
        </w:rPr>
      </w:pPr>
      <w:r w:rsidRPr="00302356">
        <w:rPr>
          <w:sz w:val="24"/>
          <w:szCs w:val="24"/>
          <w:lang w:val="en-US"/>
        </w:rPr>
        <w:t>Contact Archdiocese RAP manager for suggestions and further support.</w:t>
      </w:r>
    </w:p>
    <w:p w14:paraId="766B7A6C" w14:textId="6E086DA0" w:rsidR="00785D0D" w:rsidRPr="00302356" w:rsidRDefault="00785D0D" w:rsidP="00756A1F">
      <w:pPr>
        <w:rPr>
          <w:sz w:val="24"/>
          <w:szCs w:val="24"/>
        </w:rPr>
      </w:pPr>
    </w:p>
    <w:p w14:paraId="5462786D" w14:textId="60B2DD9D" w:rsidR="00E8026D" w:rsidRDefault="00E8026D">
      <w:r>
        <w:br w:type="page"/>
      </w:r>
    </w:p>
    <w:p w14:paraId="48ECBF14" w14:textId="76FEA983" w:rsidR="00E8026D" w:rsidRDefault="0076783D" w:rsidP="00756A1F">
      <w:r>
        <w:rPr>
          <w:noProof/>
        </w:rPr>
        <w:lastRenderedPageBreak/>
        <w:drawing>
          <wp:inline distT="0" distB="0" distL="0" distR="0" wp14:anchorId="41A08DC2" wp14:editId="476B35E0">
            <wp:extent cx="2228850" cy="695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28850" cy="695325"/>
                    </a:xfrm>
                    <a:prstGeom prst="rect">
                      <a:avLst/>
                    </a:prstGeom>
                  </pic:spPr>
                </pic:pic>
              </a:graphicData>
            </a:graphic>
          </wp:inline>
        </w:drawing>
      </w:r>
    </w:p>
    <w:p w14:paraId="22BA104F" w14:textId="1388682D" w:rsidR="0076783D" w:rsidRPr="0076783D" w:rsidRDefault="0076783D" w:rsidP="0076783D">
      <w:pPr>
        <w:autoSpaceDE w:val="0"/>
        <w:autoSpaceDN w:val="0"/>
        <w:adjustRightInd w:val="0"/>
        <w:spacing w:after="0" w:line="240" w:lineRule="auto"/>
        <w:rPr>
          <w:rFonts w:cstheme="minorHAnsi"/>
          <w:sz w:val="24"/>
          <w:szCs w:val="24"/>
        </w:rPr>
      </w:pPr>
      <w:r w:rsidRPr="0076783D">
        <w:rPr>
          <w:rFonts w:cstheme="minorHAnsi"/>
          <w:color w:val="231F20"/>
          <w:sz w:val="24"/>
          <w:szCs w:val="24"/>
        </w:rPr>
        <w:t>Respect and recognition of Aboriginal and Torres Strait Islander peoples through the sharing of cultural ways, language, sharing knowledge of the diversity</w:t>
      </w:r>
      <w:r>
        <w:rPr>
          <w:rFonts w:cstheme="minorHAnsi"/>
          <w:color w:val="231F20"/>
          <w:sz w:val="24"/>
          <w:szCs w:val="24"/>
        </w:rPr>
        <w:t xml:space="preserve"> </w:t>
      </w:r>
      <w:r w:rsidRPr="0076783D">
        <w:rPr>
          <w:rFonts w:cstheme="minorHAnsi"/>
          <w:color w:val="231F20"/>
          <w:sz w:val="24"/>
          <w:szCs w:val="24"/>
        </w:rPr>
        <w:t xml:space="preserve">of Aboriginal and Torres Strait Islander societies/nations is essential. </w:t>
      </w:r>
      <w:r w:rsidR="00A565C7">
        <w:rPr>
          <w:rFonts w:cstheme="minorHAnsi"/>
          <w:color w:val="231F20"/>
          <w:sz w:val="24"/>
          <w:szCs w:val="24"/>
        </w:rPr>
        <w:t>Across our Archdiocese, m</w:t>
      </w:r>
      <w:r w:rsidRPr="0076783D">
        <w:rPr>
          <w:rFonts w:cstheme="minorHAnsi"/>
          <w:color w:val="231F20"/>
          <w:sz w:val="24"/>
          <w:szCs w:val="24"/>
        </w:rPr>
        <w:t>any contributions to schools and parishes from Aboriginal and Torres Strait Islander</w:t>
      </w:r>
      <w:r>
        <w:rPr>
          <w:rFonts w:cstheme="minorHAnsi"/>
          <w:color w:val="231F20"/>
          <w:sz w:val="24"/>
          <w:szCs w:val="24"/>
        </w:rPr>
        <w:t xml:space="preserve"> </w:t>
      </w:r>
      <w:r w:rsidRPr="0076783D">
        <w:rPr>
          <w:rFonts w:cstheme="minorHAnsi"/>
          <w:color w:val="231F20"/>
          <w:sz w:val="24"/>
          <w:szCs w:val="24"/>
        </w:rPr>
        <w:t>people have been freely given to share the rich heritage and continual cultural connection to Country by Aboriginal and Torres Strait Islander Elders,</w:t>
      </w:r>
      <w:r>
        <w:rPr>
          <w:rFonts w:cstheme="minorHAnsi"/>
          <w:color w:val="231F20"/>
          <w:sz w:val="24"/>
          <w:szCs w:val="24"/>
        </w:rPr>
        <w:t xml:space="preserve"> </w:t>
      </w:r>
      <w:r w:rsidRPr="0076783D">
        <w:rPr>
          <w:rFonts w:cstheme="minorHAnsi"/>
          <w:color w:val="231F20"/>
          <w:sz w:val="24"/>
          <w:szCs w:val="24"/>
        </w:rPr>
        <w:t>parents and students. The Brisbane Aboriginal and Islander Catholic Council engaged with the Archdiocese for support in establishing an Aboriginal and</w:t>
      </w:r>
      <w:r>
        <w:rPr>
          <w:rFonts w:cstheme="minorHAnsi"/>
          <w:color w:val="231F20"/>
          <w:sz w:val="24"/>
          <w:szCs w:val="24"/>
        </w:rPr>
        <w:t xml:space="preserve"> </w:t>
      </w:r>
      <w:r w:rsidRPr="0076783D">
        <w:rPr>
          <w:rFonts w:cstheme="minorHAnsi"/>
          <w:color w:val="231F20"/>
          <w:sz w:val="24"/>
          <w:szCs w:val="24"/>
        </w:rPr>
        <w:t>Torres Strait Islander Cultural Centre in the 1980s. Aboriginal Elders and members of the AICC saw this as an opportunity to educate the wider Catholic</w:t>
      </w:r>
      <w:r>
        <w:rPr>
          <w:rFonts w:cstheme="minorHAnsi"/>
          <w:color w:val="231F20"/>
          <w:sz w:val="24"/>
          <w:szCs w:val="24"/>
        </w:rPr>
        <w:t xml:space="preserve"> </w:t>
      </w:r>
      <w:r w:rsidRPr="0076783D">
        <w:rPr>
          <w:rFonts w:cstheme="minorHAnsi"/>
          <w:color w:val="231F20"/>
          <w:sz w:val="24"/>
          <w:szCs w:val="24"/>
        </w:rPr>
        <w:t>community in their understanding of the diversity of cultures amongst Aboriginal and Torres Strait Islander societies. Then in 1989 Ngutana-Lui, Aboriginal</w:t>
      </w:r>
      <w:r>
        <w:rPr>
          <w:rFonts w:cstheme="minorHAnsi"/>
          <w:color w:val="231F20"/>
          <w:sz w:val="24"/>
          <w:szCs w:val="24"/>
        </w:rPr>
        <w:t xml:space="preserve"> </w:t>
      </w:r>
      <w:r w:rsidRPr="0076783D">
        <w:rPr>
          <w:rFonts w:cstheme="minorHAnsi"/>
          <w:color w:val="231F20"/>
          <w:sz w:val="24"/>
          <w:szCs w:val="24"/>
        </w:rPr>
        <w:t>and Torres Strait Islander Cultural Studies Centre was established. It is an example of the contribution that Aboriginal and Torres Strait Islander people</w:t>
      </w:r>
      <w:r>
        <w:rPr>
          <w:rFonts w:cstheme="minorHAnsi"/>
          <w:color w:val="231F20"/>
          <w:sz w:val="24"/>
          <w:szCs w:val="24"/>
        </w:rPr>
        <w:t xml:space="preserve"> </w:t>
      </w:r>
      <w:r w:rsidRPr="0076783D">
        <w:rPr>
          <w:rFonts w:cstheme="minorHAnsi"/>
          <w:color w:val="231F20"/>
          <w:sz w:val="24"/>
          <w:szCs w:val="24"/>
        </w:rPr>
        <w:t>have made to reconciliation. The benefit for Catholic Education students, teachers, and administrators is to participate in a learning experience that creates</w:t>
      </w:r>
      <w:r>
        <w:rPr>
          <w:rFonts w:cstheme="minorHAnsi"/>
          <w:color w:val="231F20"/>
          <w:sz w:val="24"/>
          <w:szCs w:val="24"/>
        </w:rPr>
        <w:t xml:space="preserve"> </w:t>
      </w:r>
      <w:r w:rsidRPr="0076783D">
        <w:rPr>
          <w:rFonts w:cstheme="minorHAnsi"/>
          <w:color w:val="231F20"/>
          <w:sz w:val="24"/>
          <w:szCs w:val="24"/>
        </w:rPr>
        <w:t>understanding and appreciation of the richness of Aboriginal and Torres Strait Islander history, diversity and cultures. This process enables participants</w:t>
      </w:r>
      <w:r>
        <w:rPr>
          <w:rFonts w:cstheme="minorHAnsi"/>
          <w:color w:val="231F20"/>
          <w:sz w:val="24"/>
          <w:szCs w:val="24"/>
        </w:rPr>
        <w:t xml:space="preserve"> </w:t>
      </w:r>
      <w:r w:rsidRPr="0076783D">
        <w:rPr>
          <w:rFonts w:cstheme="minorHAnsi"/>
          <w:color w:val="231F20"/>
          <w:sz w:val="24"/>
          <w:szCs w:val="24"/>
        </w:rPr>
        <w:t>to engage with Aboriginal and Torres Strait Islander people with confidence and understanding. Through this RAP we plan to create opportunities for</w:t>
      </w:r>
      <w:r>
        <w:rPr>
          <w:rFonts w:cstheme="minorHAnsi"/>
          <w:color w:val="231F20"/>
          <w:sz w:val="24"/>
          <w:szCs w:val="24"/>
        </w:rPr>
        <w:t xml:space="preserve"> </w:t>
      </w:r>
      <w:r w:rsidR="00A565C7">
        <w:rPr>
          <w:rFonts w:cstheme="minorHAnsi"/>
          <w:color w:val="231F20"/>
          <w:sz w:val="24"/>
          <w:szCs w:val="24"/>
        </w:rPr>
        <w:t xml:space="preserve">All Saints Parish, </w:t>
      </w:r>
      <w:r w:rsidRPr="0076783D">
        <w:rPr>
          <w:rFonts w:cstheme="minorHAnsi"/>
          <w:color w:val="231F20"/>
          <w:sz w:val="24"/>
          <w:szCs w:val="24"/>
        </w:rPr>
        <w:t>community leaders, priests/clergy and religious, administrators and parishioners to access similar Aboriginal and Torres Strait Islander cultural</w:t>
      </w:r>
      <w:r>
        <w:rPr>
          <w:rFonts w:cstheme="minorHAnsi"/>
          <w:color w:val="231F20"/>
          <w:sz w:val="24"/>
          <w:szCs w:val="24"/>
        </w:rPr>
        <w:t xml:space="preserve"> </w:t>
      </w:r>
      <w:r w:rsidRPr="0076783D">
        <w:rPr>
          <w:rFonts w:cstheme="minorHAnsi"/>
          <w:color w:val="231F20"/>
          <w:sz w:val="24"/>
          <w:szCs w:val="24"/>
        </w:rPr>
        <w:t>learning experiences to build confidence to establish/continue respectful relationships with Aboriginal and Torres Strait Islander people.</w:t>
      </w:r>
    </w:p>
    <w:p w14:paraId="4A579A7B" w14:textId="77777777" w:rsidR="006F7A47" w:rsidRDefault="006F7A47"/>
    <w:p w14:paraId="29E03FE7" w14:textId="77777777" w:rsidR="006F7A47" w:rsidRPr="006F7A47" w:rsidRDefault="006F7A47" w:rsidP="006F7A47">
      <w:pPr>
        <w:rPr>
          <w:b/>
          <w:bCs/>
          <w:sz w:val="24"/>
          <w:szCs w:val="24"/>
          <w:lang w:val="en-US"/>
        </w:rPr>
      </w:pPr>
      <w:r w:rsidRPr="006F7A47">
        <w:rPr>
          <w:b/>
          <w:bCs/>
          <w:sz w:val="24"/>
          <w:szCs w:val="24"/>
          <w:lang w:val="en-US"/>
        </w:rPr>
        <w:t>ACTION 8</w:t>
      </w:r>
    </w:p>
    <w:p w14:paraId="1B005391" w14:textId="77777777" w:rsidR="006F7A47" w:rsidRPr="006F7A47" w:rsidRDefault="006F7A47" w:rsidP="006F7A47">
      <w:pPr>
        <w:rPr>
          <w:sz w:val="24"/>
          <w:szCs w:val="24"/>
          <w:lang w:val="en-US"/>
        </w:rPr>
      </w:pPr>
      <w:r w:rsidRPr="006F7A47">
        <w:rPr>
          <w:sz w:val="24"/>
          <w:szCs w:val="24"/>
          <w:lang w:val="en-US"/>
        </w:rPr>
        <w:t>Demonstrate respect to Aboriginal and Torres Strait peoples by observing cultural protocols.</w:t>
      </w:r>
    </w:p>
    <w:p w14:paraId="7692A290" w14:textId="77777777" w:rsidR="006F7A47" w:rsidRPr="006F7A47" w:rsidRDefault="006F7A47" w:rsidP="006F7A47">
      <w:pPr>
        <w:pStyle w:val="NoSpacing"/>
        <w:rPr>
          <w:lang w:val="en-US"/>
        </w:rPr>
      </w:pPr>
    </w:p>
    <w:p w14:paraId="727353B0" w14:textId="2ED90A67" w:rsidR="006F7A47" w:rsidRPr="006F7A47" w:rsidRDefault="006F7A47" w:rsidP="006F7A47">
      <w:pPr>
        <w:rPr>
          <w:b/>
          <w:bCs/>
          <w:i/>
          <w:iCs/>
          <w:sz w:val="24"/>
          <w:szCs w:val="24"/>
          <w:lang w:val="en-US"/>
        </w:rPr>
      </w:pPr>
      <w:r w:rsidRPr="006F7A47">
        <w:rPr>
          <w:b/>
          <w:bCs/>
          <w:i/>
          <w:iCs/>
          <w:sz w:val="24"/>
          <w:szCs w:val="24"/>
          <w:lang w:val="en-US"/>
        </w:rPr>
        <w:t>Deliverable D</w:t>
      </w:r>
    </w:p>
    <w:p w14:paraId="4D5E7E00" w14:textId="77777777" w:rsidR="006F7A47" w:rsidRPr="006F7A47" w:rsidRDefault="006F7A47" w:rsidP="006F7A47">
      <w:pPr>
        <w:rPr>
          <w:sz w:val="24"/>
          <w:szCs w:val="24"/>
          <w:lang w:val="en-US"/>
        </w:rPr>
      </w:pPr>
      <w:r w:rsidRPr="006F7A47">
        <w:rPr>
          <w:sz w:val="24"/>
          <w:szCs w:val="24"/>
          <w:lang w:val="en-US"/>
        </w:rPr>
        <w:t>Continue to include an Acknowledgement of Country or other as appropriate protocols at the commencement of meetings, liturgies and events.</w:t>
      </w:r>
    </w:p>
    <w:p w14:paraId="3D14919A" w14:textId="77777777" w:rsidR="006F7A47" w:rsidRPr="006F7A47" w:rsidRDefault="006F7A47" w:rsidP="006F7A47">
      <w:pPr>
        <w:rPr>
          <w:sz w:val="24"/>
          <w:szCs w:val="24"/>
          <w:lang w:val="en-US"/>
        </w:rPr>
      </w:pPr>
      <w:r w:rsidRPr="006F7A47">
        <w:rPr>
          <w:i/>
          <w:iCs/>
          <w:sz w:val="24"/>
          <w:szCs w:val="24"/>
          <w:lang w:val="en-US"/>
        </w:rPr>
        <w:t>Timeline</w:t>
      </w:r>
      <w:r w:rsidRPr="006F7A47">
        <w:rPr>
          <w:sz w:val="24"/>
          <w:szCs w:val="24"/>
          <w:lang w:val="en-US"/>
        </w:rPr>
        <w:t xml:space="preserve"> – 2022 ongoing.</w:t>
      </w:r>
    </w:p>
    <w:p w14:paraId="5922A559" w14:textId="77777777" w:rsidR="006F7A47" w:rsidRPr="006F7A47" w:rsidRDefault="006F7A47" w:rsidP="006F7A47">
      <w:pPr>
        <w:rPr>
          <w:i/>
          <w:iCs/>
          <w:sz w:val="24"/>
          <w:szCs w:val="24"/>
          <w:lang w:val="en-US"/>
        </w:rPr>
      </w:pPr>
      <w:r w:rsidRPr="006F7A47">
        <w:rPr>
          <w:i/>
          <w:iCs/>
          <w:sz w:val="24"/>
          <w:szCs w:val="24"/>
          <w:lang w:val="en-US"/>
        </w:rPr>
        <w:t>Activity Plan</w:t>
      </w:r>
    </w:p>
    <w:p w14:paraId="212E3075" w14:textId="77777777" w:rsidR="006F7A47" w:rsidRPr="006F7A47" w:rsidRDefault="006F7A47" w:rsidP="006F7A47">
      <w:pPr>
        <w:pStyle w:val="ListParagraph"/>
        <w:numPr>
          <w:ilvl w:val="0"/>
          <w:numId w:val="9"/>
        </w:numPr>
        <w:spacing w:line="278" w:lineRule="auto"/>
        <w:rPr>
          <w:sz w:val="24"/>
          <w:szCs w:val="24"/>
          <w:lang w:val="en-US"/>
        </w:rPr>
      </w:pPr>
      <w:r w:rsidRPr="006F7A47">
        <w:rPr>
          <w:sz w:val="24"/>
          <w:szCs w:val="24"/>
          <w:lang w:val="en-US"/>
        </w:rPr>
        <w:t>Place Acknowledgement on parish website.</w:t>
      </w:r>
    </w:p>
    <w:p w14:paraId="0405CC47" w14:textId="77777777" w:rsidR="006F7A47" w:rsidRPr="006F7A47" w:rsidRDefault="006F7A47" w:rsidP="006F7A47">
      <w:pPr>
        <w:pStyle w:val="ListParagraph"/>
        <w:numPr>
          <w:ilvl w:val="0"/>
          <w:numId w:val="9"/>
        </w:numPr>
        <w:spacing w:line="278" w:lineRule="auto"/>
        <w:rPr>
          <w:sz w:val="24"/>
          <w:szCs w:val="24"/>
          <w:lang w:val="en-US"/>
        </w:rPr>
      </w:pPr>
      <w:r w:rsidRPr="006F7A47">
        <w:rPr>
          <w:sz w:val="24"/>
          <w:szCs w:val="24"/>
          <w:lang w:val="en-US"/>
        </w:rPr>
        <w:t>The acknowledgement of Country is said before each mass, meeting or event.</w:t>
      </w:r>
    </w:p>
    <w:p w14:paraId="6D7A761D" w14:textId="77777777" w:rsidR="006F7A47" w:rsidRPr="006F7A47" w:rsidRDefault="006F7A47" w:rsidP="006F7A47">
      <w:pPr>
        <w:pStyle w:val="ListParagraph"/>
        <w:numPr>
          <w:ilvl w:val="0"/>
          <w:numId w:val="9"/>
        </w:numPr>
        <w:spacing w:line="278" w:lineRule="auto"/>
        <w:rPr>
          <w:sz w:val="24"/>
          <w:szCs w:val="24"/>
          <w:lang w:val="en-US"/>
        </w:rPr>
      </w:pPr>
      <w:r w:rsidRPr="006F7A47">
        <w:rPr>
          <w:sz w:val="24"/>
          <w:szCs w:val="24"/>
          <w:lang w:val="en-US"/>
        </w:rPr>
        <w:t xml:space="preserve">Begin to welcome parishioners to mass using the </w:t>
      </w:r>
      <w:proofErr w:type="spellStart"/>
      <w:r w:rsidRPr="006F7A47">
        <w:rPr>
          <w:sz w:val="24"/>
          <w:szCs w:val="24"/>
          <w:lang w:val="en-US"/>
        </w:rPr>
        <w:t>Turrbal</w:t>
      </w:r>
      <w:proofErr w:type="spellEnd"/>
      <w:r w:rsidRPr="006F7A47">
        <w:rPr>
          <w:sz w:val="24"/>
          <w:szCs w:val="24"/>
          <w:lang w:val="en-US"/>
        </w:rPr>
        <w:t xml:space="preserve"> language </w:t>
      </w:r>
      <w:r w:rsidRPr="00E940D9">
        <w:rPr>
          <w:color w:val="FF0000"/>
          <w:sz w:val="24"/>
          <w:szCs w:val="24"/>
          <w:lang w:val="en-US"/>
        </w:rPr>
        <w:t>for Welcome</w:t>
      </w:r>
      <w:r w:rsidRPr="006F7A47">
        <w:rPr>
          <w:sz w:val="24"/>
          <w:szCs w:val="24"/>
          <w:lang w:val="en-US"/>
        </w:rPr>
        <w:t>.</w:t>
      </w:r>
    </w:p>
    <w:p w14:paraId="0E122AD4" w14:textId="77777777" w:rsidR="006F7A47" w:rsidRPr="006F7A47" w:rsidRDefault="006F7A47" w:rsidP="006F7A47">
      <w:pPr>
        <w:pStyle w:val="ListParagraph"/>
        <w:numPr>
          <w:ilvl w:val="0"/>
          <w:numId w:val="9"/>
        </w:numPr>
        <w:spacing w:line="278" w:lineRule="auto"/>
        <w:rPr>
          <w:sz w:val="24"/>
          <w:szCs w:val="24"/>
          <w:lang w:val="en-US"/>
        </w:rPr>
      </w:pPr>
      <w:r w:rsidRPr="006F7A47">
        <w:rPr>
          <w:sz w:val="24"/>
          <w:szCs w:val="24"/>
          <w:lang w:val="en-US"/>
        </w:rPr>
        <w:t>Include an explanation of the meaning of Welcome to country in the newsletter.</w:t>
      </w:r>
    </w:p>
    <w:p w14:paraId="6A01B6E4" w14:textId="77777777" w:rsidR="006F7A47" w:rsidRPr="006F7A47" w:rsidRDefault="006F7A47" w:rsidP="006F7A47">
      <w:pPr>
        <w:pStyle w:val="ListParagraph"/>
        <w:numPr>
          <w:ilvl w:val="0"/>
          <w:numId w:val="9"/>
        </w:numPr>
        <w:spacing w:line="278" w:lineRule="auto"/>
        <w:rPr>
          <w:sz w:val="24"/>
          <w:szCs w:val="24"/>
          <w:lang w:val="en-US"/>
        </w:rPr>
      </w:pPr>
      <w:r w:rsidRPr="006F7A47">
        <w:rPr>
          <w:sz w:val="24"/>
          <w:szCs w:val="24"/>
          <w:lang w:val="en-US"/>
        </w:rPr>
        <w:t>Recommend resources for adults and families about aspects of Aboriginal and Torres Strait Islander culture.</w:t>
      </w:r>
    </w:p>
    <w:p w14:paraId="5ED24BA7" w14:textId="77777777" w:rsidR="006F7A47" w:rsidRPr="006F7A47" w:rsidRDefault="006F7A47" w:rsidP="006F7A47">
      <w:pPr>
        <w:pStyle w:val="ListParagraph"/>
        <w:numPr>
          <w:ilvl w:val="0"/>
          <w:numId w:val="9"/>
        </w:numPr>
        <w:spacing w:line="278" w:lineRule="auto"/>
        <w:rPr>
          <w:sz w:val="24"/>
          <w:szCs w:val="24"/>
          <w:lang w:val="en-US"/>
        </w:rPr>
      </w:pPr>
      <w:r w:rsidRPr="006F7A47">
        <w:rPr>
          <w:sz w:val="24"/>
          <w:szCs w:val="24"/>
          <w:lang w:val="en-US"/>
        </w:rPr>
        <w:t xml:space="preserve">Link relevant Yarning circle inserts to special events </w:t>
      </w:r>
      <w:proofErr w:type="spellStart"/>
      <w:r w:rsidRPr="006F7A47">
        <w:rPr>
          <w:sz w:val="24"/>
          <w:szCs w:val="24"/>
          <w:lang w:val="en-US"/>
        </w:rPr>
        <w:t>eg</w:t>
      </w:r>
      <w:proofErr w:type="spellEnd"/>
      <w:r w:rsidRPr="006F7A47">
        <w:rPr>
          <w:sz w:val="24"/>
          <w:szCs w:val="24"/>
          <w:lang w:val="en-US"/>
        </w:rPr>
        <w:t xml:space="preserve"> Sorry Day, </w:t>
      </w:r>
      <w:proofErr w:type="spellStart"/>
      <w:r w:rsidRPr="006F7A47">
        <w:rPr>
          <w:sz w:val="24"/>
          <w:szCs w:val="24"/>
          <w:lang w:val="en-US"/>
        </w:rPr>
        <w:t>Mothers Day</w:t>
      </w:r>
      <w:proofErr w:type="spellEnd"/>
      <w:r w:rsidRPr="006F7A47">
        <w:rPr>
          <w:sz w:val="24"/>
          <w:szCs w:val="24"/>
          <w:lang w:val="en-US"/>
        </w:rPr>
        <w:t>.</w:t>
      </w:r>
    </w:p>
    <w:p w14:paraId="41734654" w14:textId="77777777" w:rsidR="006F7A47" w:rsidRPr="006F7A47" w:rsidRDefault="006F7A47" w:rsidP="006F7A47">
      <w:pPr>
        <w:rPr>
          <w:b/>
          <w:bCs/>
          <w:sz w:val="24"/>
          <w:szCs w:val="24"/>
          <w:lang w:val="en-US"/>
        </w:rPr>
      </w:pPr>
      <w:r w:rsidRPr="006F7A47">
        <w:rPr>
          <w:b/>
          <w:bCs/>
          <w:sz w:val="24"/>
          <w:szCs w:val="24"/>
          <w:lang w:val="en-US"/>
        </w:rPr>
        <w:lastRenderedPageBreak/>
        <w:t>ACTION 9</w:t>
      </w:r>
    </w:p>
    <w:p w14:paraId="7E5DDFDA" w14:textId="79F638A2" w:rsidR="006F7A47" w:rsidRPr="006F7A47" w:rsidRDefault="006F7A47" w:rsidP="006F7A47">
      <w:pPr>
        <w:rPr>
          <w:sz w:val="24"/>
          <w:szCs w:val="24"/>
          <w:lang w:val="en-US"/>
        </w:rPr>
      </w:pPr>
      <w:r w:rsidRPr="006F7A47">
        <w:rPr>
          <w:sz w:val="24"/>
          <w:szCs w:val="24"/>
          <w:lang w:val="en-US"/>
        </w:rPr>
        <w:t>Build respect for Aboriginal and Torres Strait Islander cultures and histories by celebrating NAIDOC Week</w:t>
      </w:r>
      <w:r w:rsidR="001D203B">
        <w:rPr>
          <w:sz w:val="24"/>
          <w:szCs w:val="24"/>
          <w:lang w:val="en-US"/>
        </w:rPr>
        <w:t xml:space="preserve">, </w:t>
      </w:r>
      <w:r w:rsidR="0006331E">
        <w:rPr>
          <w:sz w:val="24"/>
          <w:szCs w:val="24"/>
          <w:lang w:val="en-US"/>
        </w:rPr>
        <w:t xml:space="preserve">National </w:t>
      </w:r>
      <w:r w:rsidR="00ED63B8">
        <w:rPr>
          <w:sz w:val="24"/>
          <w:szCs w:val="24"/>
          <w:lang w:val="en-US"/>
        </w:rPr>
        <w:t>Aboriginal</w:t>
      </w:r>
      <w:r w:rsidR="0006331E">
        <w:rPr>
          <w:sz w:val="24"/>
          <w:szCs w:val="24"/>
          <w:lang w:val="en-US"/>
        </w:rPr>
        <w:t xml:space="preserve"> and Torres Strai</w:t>
      </w:r>
      <w:r w:rsidR="00ED63B8">
        <w:rPr>
          <w:sz w:val="24"/>
          <w:szCs w:val="24"/>
          <w:lang w:val="en-US"/>
        </w:rPr>
        <w:t>t Islander Sunday (NATSI Sunday)</w:t>
      </w:r>
      <w:r w:rsidRPr="006F7A47">
        <w:rPr>
          <w:sz w:val="24"/>
          <w:szCs w:val="24"/>
          <w:lang w:val="en-US"/>
        </w:rPr>
        <w:t>.</w:t>
      </w:r>
    </w:p>
    <w:p w14:paraId="72619824" w14:textId="34C274D2" w:rsidR="006F7A47" w:rsidRPr="00764B01" w:rsidRDefault="006F7A47" w:rsidP="006F7A47">
      <w:pPr>
        <w:rPr>
          <w:b/>
          <w:bCs/>
          <w:i/>
          <w:iCs/>
          <w:sz w:val="24"/>
          <w:szCs w:val="24"/>
          <w:lang w:val="en-US"/>
        </w:rPr>
      </w:pPr>
      <w:r w:rsidRPr="00764B01">
        <w:rPr>
          <w:b/>
          <w:bCs/>
          <w:i/>
          <w:iCs/>
          <w:sz w:val="24"/>
          <w:szCs w:val="24"/>
          <w:lang w:val="en-US"/>
        </w:rPr>
        <w:t>Deliverable A</w:t>
      </w:r>
    </w:p>
    <w:p w14:paraId="2516974A" w14:textId="07BD1590" w:rsidR="006F7A47" w:rsidRPr="006F7A47" w:rsidRDefault="006F7A47" w:rsidP="006F7A47">
      <w:pPr>
        <w:rPr>
          <w:sz w:val="24"/>
          <w:szCs w:val="24"/>
          <w:lang w:val="en-US"/>
        </w:rPr>
      </w:pPr>
      <w:r w:rsidRPr="006F7A47">
        <w:rPr>
          <w:sz w:val="24"/>
          <w:szCs w:val="24"/>
          <w:lang w:val="en-US"/>
        </w:rPr>
        <w:t>RAP Working groups to participate in an external N</w:t>
      </w:r>
      <w:r w:rsidR="000F29A2">
        <w:rPr>
          <w:sz w:val="24"/>
          <w:szCs w:val="24"/>
          <w:lang w:val="en-US"/>
        </w:rPr>
        <w:t>AIDOC</w:t>
      </w:r>
      <w:r w:rsidRPr="006F7A47">
        <w:rPr>
          <w:sz w:val="24"/>
          <w:szCs w:val="24"/>
          <w:lang w:val="en-US"/>
        </w:rPr>
        <w:t xml:space="preserve"> Week event.</w:t>
      </w:r>
    </w:p>
    <w:p w14:paraId="716DFB05" w14:textId="77777777" w:rsidR="006F7A47" w:rsidRPr="006F7A47" w:rsidRDefault="006F7A47" w:rsidP="006F7A47">
      <w:pPr>
        <w:rPr>
          <w:sz w:val="24"/>
          <w:szCs w:val="24"/>
          <w:lang w:val="en-US"/>
        </w:rPr>
      </w:pPr>
      <w:r w:rsidRPr="00764B01">
        <w:rPr>
          <w:i/>
          <w:iCs/>
          <w:sz w:val="24"/>
          <w:szCs w:val="24"/>
          <w:lang w:val="en-US"/>
        </w:rPr>
        <w:t>Timeline</w:t>
      </w:r>
      <w:r w:rsidRPr="006F7A47">
        <w:rPr>
          <w:sz w:val="24"/>
          <w:szCs w:val="24"/>
          <w:lang w:val="en-US"/>
        </w:rPr>
        <w:t xml:space="preserve"> – July 2025</w:t>
      </w:r>
    </w:p>
    <w:p w14:paraId="2343E7D4" w14:textId="77777777" w:rsidR="006F7A47" w:rsidRPr="00764B01" w:rsidRDefault="006F7A47" w:rsidP="006F7A47">
      <w:pPr>
        <w:rPr>
          <w:i/>
          <w:iCs/>
          <w:sz w:val="24"/>
          <w:szCs w:val="24"/>
          <w:lang w:val="en-US"/>
        </w:rPr>
      </w:pPr>
      <w:r w:rsidRPr="00764B01">
        <w:rPr>
          <w:i/>
          <w:iCs/>
          <w:sz w:val="24"/>
          <w:szCs w:val="24"/>
          <w:lang w:val="en-US"/>
        </w:rPr>
        <w:t>Activity Plan</w:t>
      </w:r>
    </w:p>
    <w:p w14:paraId="7F2170FA" w14:textId="77777777" w:rsidR="006F7A47" w:rsidRDefault="006F7A47" w:rsidP="006F7A47">
      <w:pPr>
        <w:pStyle w:val="ListParagraph"/>
        <w:numPr>
          <w:ilvl w:val="0"/>
          <w:numId w:val="10"/>
        </w:numPr>
        <w:spacing w:line="278" w:lineRule="auto"/>
        <w:rPr>
          <w:sz w:val="24"/>
          <w:szCs w:val="24"/>
          <w:lang w:val="en-US"/>
        </w:rPr>
      </w:pPr>
      <w:r w:rsidRPr="006F7A47">
        <w:rPr>
          <w:sz w:val="24"/>
          <w:szCs w:val="24"/>
          <w:lang w:val="en-US"/>
        </w:rPr>
        <w:t>Attend local NAIDOC community events.</w:t>
      </w:r>
    </w:p>
    <w:p w14:paraId="4027AF40" w14:textId="4C356D85" w:rsidR="00F70974" w:rsidRPr="006F7A47" w:rsidRDefault="00F70974" w:rsidP="006F7A47">
      <w:pPr>
        <w:pStyle w:val="ListParagraph"/>
        <w:numPr>
          <w:ilvl w:val="0"/>
          <w:numId w:val="10"/>
        </w:numPr>
        <w:spacing w:line="278" w:lineRule="auto"/>
        <w:rPr>
          <w:sz w:val="24"/>
          <w:szCs w:val="24"/>
          <w:lang w:val="en-US"/>
        </w:rPr>
      </w:pPr>
      <w:r>
        <w:rPr>
          <w:sz w:val="24"/>
          <w:szCs w:val="24"/>
          <w:lang w:val="en-US"/>
        </w:rPr>
        <w:t>Celebrate NAIDOC Week liturgy.</w:t>
      </w:r>
    </w:p>
    <w:p w14:paraId="3666D9C2" w14:textId="77777777" w:rsidR="00764B01" w:rsidRDefault="00764B01" w:rsidP="00764B01">
      <w:pPr>
        <w:pStyle w:val="NoSpacing"/>
        <w:rPr>
          <w:lang w:val="en-US"/>
        </w:rPr>
      </w:pPr>
    </w:p>
    <w:p w14:paraId="40F8132B" w14:textId="18169BE2" w:rsidR="006F7A47" w:rsidRPr="006F7A47" w:rsidRDefault="00764B01" w:rsidP="006F7A47">
      <w:pPr>
        <w:rPr>
          <w:sz w:val="24"/>
          <w:szCs w:val="24"/>
          <w:lang w:val="en-US"/>
        </w:rPr>
      </w:pPr>
      <w:r w:rsidRPr="006F7A47">
        <w:rPr>
          <w:b/>
          <w:bCs/>
          <w:i/>
          <w:iCs/>
          <w:sz w:val="24"/>
          <w:szCs w:val="24"/>
          <w:lang w:val="en-US"/>
        </w:rPr>
        <w:t>Deliverable</w:t>
      </w:r>
      <w:r>
        <w:rPr>
          <w:b/>
          <w:bCs/>
          <w:i/>
          <w:iCs/>
          <w:sz w:val="24"/>
          <w:szCs w:val="24"/>
          <w:lang w:val="en-US"/>
        </w:rPr>
        <w:t xml:space="preserve"> C</w:t>
      </w:r>
    </w:p>
    <w:p w14:paraId="08042547" w14:textId="77777777" w:rsidR="006F7A47" w:rsidRPr="006F7A47" w:rsidRDefault="006F7A47" w:rsidP="006F7A47">
      <w:pPr>
        <w:rPr>
          <w:sz w:val="24"/>
          <w:szCs w:val="24"/>
          <w:lang w:val="en-US"/>
        </w:rPr>
      </w:pPr>
      <w:r w:rsidRPr="006F7A47">
        <w:rPr>
          <w:sz w:val="24"/>
          <w:szCs w:val="24"/>
          <w:lang w:val="en-US"/>
        </w:rPr>
        <w:t>Encourage all parishes and communities to celebrate Aboriginal Sunday on the first Sunday of NAIDOC Week.</w:t>
      </w:r>
    </w:p>
    <w:p w14:paraId="2216C14D" w14:textId="77777777" w:rsidR="006F7A47" w:rsidRPr="006F7A47" w:rsidRDefault="006F7A47" w:rsidP="006F7A47">
      <w:pPr>
        <w:rPr>
          <w:sz w:val="24"/>
          <w:szCs w:val="24"/>
          <w:lang w:val="en-US"/>
        </w:rPr>
      </w:pPr>
      <w:r w:rsidRPr="00764B01">
        <w:rPr>
          <w:i/>
          <w:iCs/>
          <w:sz w:val="24"/>
          <w:szCs w:val="24"/>
          <w:lang w:val="en-US"/>
        </w:rPr>
        <w:t>Timeline</w:t>
      </w:r>
      <w:r w:rsidRPr="006F7A47">
        <w:rPr>
          <w:sz w:val="24"/>
          <w:szCs w:val="24"/>
          <w:lang w:val="en-US"/>
        </w:rPr>
        <w:t xml:space="preserve"> – July 2025</w:t>
      </w:r>
    </w:p>
    <w:p w14:paraId="5E027CC4" w14:textId="77777777" w:rsidR="006F7A47" w:rsidRPr="00764B01" w:rsidRDefault="006F7A47" w:rsidP="006F7A47">
      <w:pPr>
        <w:rPr>
          <w:i/>
          <w:iCs/>
          <w:sz w:val="24"/>
          <w:szCs w:val="24"/>
          <w:lang w:val="en-US"/>
        </w:rPr>
      </w:pPr>
      <w:r w:rsidRPr="00764B01">
        <w:rPr>
          <w:i/>
          <w:iCs/>
          <w:sz w:val="24"/>
          <w:szCs w:val="24"/>
          <w:lang w:val="en-US"/>
        </w:rPr>
        <w:t xml:space="preserve">Activity Plan </w:t>
      </w:r>
    </w:p>
    <w:p w14:paraId="20794438" w14:textId="77777777" w:rsidR="006F7A47" w:rsidRDefault="006F7A47" w:rsidP="006F7A47">
      <w:pPr>
        <w:pStyle w:val="ListParagraph"/>
        <w:numPr>
          <w:ilvl w:val="0"/>
          <w:numId w:val="10"/>
        </w:numPr>
        <w:spacing w:line="278" w:lineRule="auto"/>
        <w:rPr>
          <w:sz w:val="24"/>
          <w:szCs w:val="24"/>
          <w:lang w:val="en-US"/>
        </w:rPr>
      </w:pPr>
      <w:r w:rsidRPr="006F7A47">
        <w:rPr>
          <w:sz w:val="24"/>
          <w:szCs w:val="24"/>
          <w:lang w:val="en-US"/>
        </w:rPr>
        <w:t>Invite a First Nations Parishioner or community member to do acknowledgement of Country or Welcome to Country if they are a traditional custodian of the country where you are gathering.</w:t>
      </w:r>
    </w:p>
    <w:p w14:paraId="6D8193ED" w14:textId="23342413" w:rsidR="00F70974" w:rsidRPr="006F7A47" w:rsidRDefault="00F70974" w:rsidP="006F7A47">
      <w:pPr>
        <w:pStyle w:val="ListParagraph"/>
        <w:numPr>
          <w:ilvl w:val="0"/>
          <w:numId w:val="10"/>
        </w:numPr>
        <w:spacing w:line="278" w:lineRule="auto"/>
        <w:rPr>
          <w:sz w:val="24"/>
          <w:szCs w:val="24"/>
          <w:lang w:val="en-US"/>
        </w:rPr>
      </w:pPr>
      <w:r>
        <w:rPr>
          <w:sz w:val="24"/>
          <w:szCs w:val="24"/>
          <w:lang w:val="en-US"/>
        </w:rPr>
        <w:t>Embrace liturgical elements as suggested by NATSIC.</w:t>
      </w:r>
    </w:p>
    <w:p w14:paraId="7E45BA95" w14:textId="77777777" w:rsidR="006F7A47" w:rsidRDefault="006F7A47" w:rsidP="00764B01">
      <w:pPr>
        <w:pStyle w:val="NoSpacing"/>
        <w:rPr>
          <w:lang w:val="en-US"/>
        </w:rPr>
      </w:pPr>
    </w:p>
    <w:p w14:paraId="772E017E" w14:textId="6ED616D9" w:rsidR="00764B01" w:rsidRPr="006F7A47" w:rsidRDefault="00764B01" w:rsidP="00764B01">
      <w:pPr>
        <w:pStyle w:val="NoSpacing"/>
        <w:rPr>
          <w:lang w:val="en-US"/>
        </w:rPr>
      </w:pPr>
      <w:r w:rsidRPr="006F7A47">
        <w:rPr>
          <w:b/>
          <w:bCs/>
          <w:i/>
          <w:iCs/>
          <w:sz w:val="24"/>
          <w:szCs w:val="24"/>
          <w:lang w:val="en-US"/>
        </w:rPr>
        <w:t>Deliverable</w:t>
      </w:r>
      <w:r>
        <w:rPr>
          <w:b/>
          <w:bCs/>
          <w:i/>
          <w:iCs/>
          <w:sz w:val="24"/>
          <w:szCs w:val="24"/>
          <w:lang w:val="en-US"/>
        </w:rPr>
        <w:t xml:space="preserve"> D</w:t>
      </w:r>
    </w:p>
    <w:p w14:paraId="3A771B46" w14:textId="77777777" w:rsidR="00764B01" w:rsidRDefault="00764B01" w:rsidP="00F70974">
      <w:pPr>
        <w:pStyle w:val="NoSpacing"/>
        <w:rPr>
          <w:lang w:val="en-US"/>
        </w:rPr>
      </w:pPr>
    </w:p>
    <w:p w14:paraId="186A1438" w14:textId="263781B1" w:rsidR="006F7A47" w:rsidRPr="006F7A47" w:rsidRDefault="006F7A47" w:rsidP="006F7A47">
      <w:pPr>
        <w:rPr>
          <w:sz w:val="24"/>
          <w:szCs w:val="24"/>
          <w:lang w:val="en-US"/>
        </w:rPr>
      </w:pPr>
      <w:r w:rsidRPr="006F7A47">
        <w:rPr>
          <w:sz w:val="24"/>
          <w:szCs w:val="24"/>
          <w:lang w:val="en-US"/>
        </w:rPr>
        <w:t>Encourage all parishes and communities to attend internal or external NAIDOC Week events.</w:t>
      </w:r>
    </w:p>
    <w:p w14:paraId="3896749F" w14:textId="77777777" w:rsidR="006F7A47" w:rsidRPr="006F7A47" w:rsidRDefault="006F7A47" w:rsidP="006F7A47">
      <w:pPr>
        <w:rPr>
          <w:sz w:val="24"/>
          <w:szCs w:val="24"/>
          <w:lang w:val="en-US"/>
        </w:rPr>
      </w:pPr>
      <w:r w:rsidRPr="00764B01">
        <w:rPr>
          <w:i/>
          <w:iCs/>
          <w:sz w:val="24"/>
          <w:szCs w:val="24"/>
          <w:lang w:val="en-US"/>
        </w:rPr>
        <w:t>Timeline</w:t>
      </w:r>
      <w:r w:rsidRPr="006F7A47">
        <w:rPr>
          <w:sz w:val="24"/>
          <w:szCs w:val="24"/>
          <w:lang w:val="en-US"/>
        </w:rPr>
        <w:t xml:space="preserve"> – July 2025</w:t>
      </w:r>
    </w:p>
    <w:p w14:paraId="7F04CE27" w14:textId="77777777" w:rsidR="006F7A47" w:rsidRPr="00764B01" w:rsidRDefault="006F7A47" w:rsidP="006F7A47">
      <w:pPr>
        <w:rPr>
          <w:i/>
          <w:iCs/>
          <w:sz w:val="24"/>
          <w:szCs w:val="24"/>
          <w:lang w:val="en-US"/>
        </w:rPr>
      </w:pPr>
      <w:r w:rsidRPr="00764B01">
        <w:rPr>
          <w:i/>
          <w:iCs/>
          <w:sz w:val="24"/>
          <w:szCs w:val="24"/>
          <w:lang w:val="en-US"/>
        </w:rPr>
        <w:t>Activity Plan</w:t>
      </w:r>
    </w:p>
    <w:p w14:paraId="76659890" w14:textId="77777777" w:rsidR="006F7A47" w:rsidRPr="006F7A47" w:rsidRDefault="006F7A47" w:rsidP="006F7A47">
      <w:pPr>
        <w:pStyle w:val="ListParagraph"/>
        <w:numPr>
          <w:ilvl w:val="0"/>
          <w:numId w:val="10"/>
        </w:numPr>
        <w:spacing w:line="278" w:lineRule="auto"/>
        <w:rPr>
          <w:sz w:val="24"/>
          <w:szCs w:val="24"/>
          <w:lang w:val="en-US"/>
        </w:rPr>
      </w:pPr>
      <w:r w:rsidRPr="006F7A47">
        <w:rPr>
          <w:sz w:val="24"/>
          <w:szCs w:val="24"/>
          <w:lang w:val="en-US"/>
        </w:rPr>
        <w:t>Attend local NAIDOC Week events in the community.</w:t>
      </w:r>
    </w:p>
    <w:p w14:paraId="329AC9D2" w14:textId="77777777" w:rsidR="006F7A47" w:rsidRPr="006F7A47" w:rsidRDefault="006F7A47" w:rsidP="006F7A47">
      <w:pPr>
        <w:pStyle w:val="ListParagraph"/>
        <w:numPr>
          <w:ilvl w:val="0"/>
          <w:numId w:val="10"/>
        </w:numPr>
        <w:spacing w:line="278" w:lineRule="auto"/>
        <w:rPr>
          <w:sz w:val="24"/>
          <w:szCs w:val="24"/>
          <w:lang w:val="en-US"/>
        </w:rPr>
      </w:pPr>
      <w:r w:rsidRPr="006F7A47">
        <w:rPr>
          <w:sz w:val="24"/>
          <w:szCs w:val="24"/>
          <w:lang w:val="en-US"/>
        </w:rPr>
        <w:t>Hold a NAIDOC Mass – Include Aboriginal symbols, prayers, Acknowledgement of country or Welcome to country by First Nations person.</w:t>
      </w:r>
    </w:p>
    <w:p w14:paraId="773D3A5A" w14:textId="77777777" w:rsidR="006F7A47" w:rsidRPr="006F7A47" w:rsidRDefault="006F7A47" w:rsidP="006F7A47">
      <w:pPr>
        <w:pStyle w:val="ListParagraph"/>
        <w:numPr>
          <w:ilvl w:val="0"/>
          <w:numId w:val="10"/>
        </w:numPr>
        <w:spacing w:line="278" w:lineRule="auto"/>
        <w:rPr>
          <w:sz w:val="24"/>
          <w:szCs w:val="24"/>
          <w:lang w:val="en-US"/>
        </w:rPr>
      </w:pPr>
      <w:r w:rsidRPr="006F7A47">
        <w:rPr>
          <w:sz w:val="24"/>
          <w:szCs w:val="24"/>
          <w:lang w:val="en-US"/>
        </w:rPr>
        <w:lastRenderedPageBreak/>
        <w:t>Invite an elder to speak and share their story with parishioners/community members.</w:t>
      </w:r>
    </w:p>
    <w:p w14:paraId="02F49053" w14:textId="77777777" w:rsidR="006F7A47" w:rsidRPr="006F7A47" w:rsidRDefault="006F7A47" w:rsidP="006F7A47">
      <w:pPr>
        <w:pStyle w:val="ListParagraph"/>
        <w:numPr>
          <w:ilvl w:val="0"/>
          <w:numId w:val="10"/>
        </w:numPr>
        <w:spacing w:line="278" w:lineRule="auto"/>
        <w:rPr>
          <w:sz w:val="24"/>
          <w:szCs w:val="24"/>
          <w:lang w:val="en-US"/>
        </w:rPr>
      </w:pPr>
      <w:r w:rsidRPr="006F7A47">
        <w:rPr>
          <w:sz w:val="24"/>
          <w:szCs w:val="24"/>
          <w:lang w:val="en-US"/>
        </w:rPr>
        <w:t xml:space="preserve">Share in the parish newsletter events from nearby parishes </w:t>
      </w:r>
      <w:proofErr w:type="spellStart"/>
      <w:r w:rsidRPr="006F7A47">
        <w:rPr>
          <w:sz w:val="24"/>
          <w:szCs w:val="24"/>
          <w:lang w:val="en-US"/>
        </w:rPr>
        <w:t>eg</w:t>
      </w:r>
      <w:proofErr w:type="spellEnd"/>
      <w:r w:rsidRPr="006F7A47">
        <w:rPr>
          <w:sz w:val="24"/>
          <w:szCs w:val="24"/>
          <w:lang w:val="en-US"/>
        </w:rPr>
        <w:t xml:space="preserve"> Stafford which are relevant to Reconciliation and NAIDOC Week.</w:t>
      </w:r>
    </w:p>
    <w:p w14:paraId="7B517CEA" w14:textId="77777777" w:rsidR="006F7A47" w:rsidRPr="006F7A47" w:rsidRDefault="006F7A47" w:rsidP="006F7A47">
      <w:pPr>
        <w:rPr>
          <w:sz w:val="24"/>
          <w:szCs w:val="24"/>
          <w:lang w:val="en-US"/>
        </w:rPr>
      </w:pPr>
    </w:p>
    <w:p w14:paraId="00322921" w14:textId="77777777" w:rsidR="006F7A47" w:rsidRPr="00764B01" w:rsidRDefault="006F7A47" w:rsidP="006F7A47">
      <w:pPr>
        <w:rPr>
          <w:b/>
          <w:bCs/>
          <w:sz w:val="24"/>
          <w:szCs w:val="24"/>
          <w:lang w:val="en-US"/>
        </w:rPr>
      </w:pPr>
      <w:r w:rsidRPr="00764B01">
        <w:rPr>
          <w:b/>
          <w:bCs/>
          <w:sz w:val="24"/>
          <w:szCs w:val="24"/>
          <w:lang w:val="en-US"/>
        </w:rPr>
        <w:t>ACTION 11</w:t>
      </w:r>
    </w:p>
    <w:p w14:paraId="1F6094CE" w14:textId="6433F1A7" w:rsidR="006F7A47" w:rsidRPr="006F7A47" w:rsidRDefault="00764B01" w:rsidP="006F7A47">
      <w:pPr>
        <w:rPr>
          <w:sz w:val="24"/>
          <w:szCs w:val="24"/>
          <w:lang w:val="en-US"/>
        </w:rPr>
      </w:pPr>
      <w:r w:rsidRPr="006F7A47">
        <w:rPr>
          <w:b/>
          <w:bCs/>
          <w:i/>
          <w:iCs/>
          <w:sz w:val="24"/>
          <w:szCs w:val="24"/>
          <w:lang w:val="en-US"/>
        </w:rPr>
        <w:t>Deliverable</w:t>
      </w:r>
      <w:r>
        <w:rPr>
          <w:b/>
          <w:bCs/>
          <w:i/>
          <w:iCs/>
          <w:sz w:val="24"/>
          <w:szCs w:val="24"/>
          <w:lang w:val="en-US"/>
        </w:rPr>
        <w:t xml:space="preserve"> B</w:t>
      </w:r>
    </w:p>
    <w:p w14:paraId="5299429B" w14:textId="77777777" w:rsidR="006F7A47" w:rsidRPr="006F7A47" w:rsidRDefault="006F7A47" w:rsidP="006F7A47">
      <w:pPr>
        <w:rPr>
          <w:sz w:val="24"/>
          <w:szCs w:val="24"/>
          <w:lang w:val="en-US"/>
        </w:rPr>
      </w:pPr>
      <w:r w:rsidRPr="006F7A47">
        <w:rPr>
          <w:sz w:val="24"/>
          <w:szCs w:val="24"/>
          <w:lang w:val="en-US"/>
        </w:rPr>
        <w:t>Install Acknowledgement of Country plaques, Aboriginal and Torres Strait Islander artwork, symbols and flags where appropriate.</w:t>
      </w:r>
    </w:p>
    <w:p w14:paraId="5C9D0B13" w14:textId="720D8696" w:rsidR="006F7A47" w:rsidRPr="006F7A47" w:rsidRDefault="006F7A47" w:rsidP="006F7A47">
      <w:pPr>
        <w:rPr>
          <w:sz w:val="24"/>
          <w:szCs w:val="24"/>
          <w:lang w:val="en-US"/>
        </w:rPr>
      </w:pPr>
      <w:r w:rsidRPr="00764B01">
        <w:rPr>
          <w:i/>
          <w:iCs/>
          <w:sz w:val="24"/>
          <w:szCs w:val="24"/>
          <w:lang w:val="en-US"/>
        </w:rPr>
        <w:t>Timeline</w:t>
      </w:r>
      <w:r w:rsidRPr="006F7A47">
        <w:rPr>
          <w:sz w:val="24"/>
          <w:szCs w:val="24"/>
          <w:lang w:val="en-US"/>
        </w:rPr>
        <w:t xml:space="preserve"> –</w:t>
      </w:r>
      <w:r w:rsidR="000F29A2">
        <w:rPr>
          <w:sz w:val="24"/>
          <w:szCs w:val="24"/>
          <w:lang w:val="en-US"/>
        </w:rPr>
        <w:t xml:space="preserve"> already</w:t>
      </w:r>
      <w:r w:rsidRPr="006F7A47">
        <w:rPr>
          <w:sz w:val="24"/>
          <w:szCs w:val="24"/>
          <w:lang w:val="en-US"/>
        </w:rPr>
        <w:t xml:space="preserve"> </w:t>
      </w:r>
      <w:r w:rsidR="000F29A2">
        <w:rPr>
          <w:sz w:val="24"/>
          <w:szCs w:val="24"/>
          <w:lang w:val="en-US"/>
        </w:rPr>
        <w:t>c</w:t>
      </w:r>
      <w:r w:rsidRPr="006F7A47">
        <w:rPr>
          <w:sz w:val="24"/>
          <w:szCs w:val="24"/>
          <w:lang w:val="en-US"/>
        </w:rPr>
        <w:t>ommence</w:t>
      </w:r>
      <w:r w:rsidR="000F29A2">
        <w:rPr>
          <w:sz w:val="24"/>
          <w:szCs w:val="24"/>
          <w:lang w:val="en-US"/>
        </w:rPr>
        <w:t>d</w:t>
      </w:r>
    </w:p>
    <w:p w14:paraId="0FBEBEC8" w14:textId="77777777" w:rsidR="006F7A47" w:rsidRPr="00764B01" w:rsidRDefault="006F7A47" w:rsidP="006F7A47">
      <w:pPr>
        <w:rPr>
          <w:i/>
          <w:iCs/>
          <w:sz w:val="24"/>
          <w:szCs w:val="24"/>
          <w:lang w:val="en-US"/>
        </w:rPr>
      </w:pPr>
      <w:r w:rsidRPr="00764B01">
        <w:rPr>
          <w:i/>
          <w:iCs/>
          <w:sz w:val="24"/>
          <w:szCs w:val="24"/>
          <w:lang w:val="en-US"/>
        </w:rPr>
        <w:t>Activity Plan</w:t>
      </w:r>
    </w:p>
    <w:p w14:paraId="23A9C132" w14:textId="77777777" w:rsidR="006F7A47" w:rsidRPr="006F7A47" w:rsidRDefault="006F7A47" w:rsidP="006F7A47">
      <w:pPr>
        <w:pStyle w:val="ListParagraph"/>
        <w:numPr>
          <w:ilvl w:val="0"/>
          <w:numId w:val="11"/>
        </w:numPr>
        <w:spacing w:line="278" w:lineRule="auto"/>
        <w:rPr>
          <w:sz w:val="24"/>
          <w:szCs w:val="24"/>
          <w:lang w:val="en-US"/>
        </w:rPr>
      </w:pPr>
      <w:r w:rsidRPr="006F7A47">
        <w:rPr>
          <w:sz w:val="24"/>
          <w:szCs w:val="24"/>
          <w:lang w:val="en-US"/>
        </w:rPr>
        <w:t>Display flags, artwork and acknowledgement of country plaques.</w:t>
      </w:r>
    </w:p>
    <w:p w14:paraId="42655A07" w14:textId="77777777" w:rsidR="006F7A47" w:rsidRPr="006F7A47" w:rsidRDefault="006F7A47" w:rsidP="006F7A47">
      <w:pPr>
        <w:pStyle w:val="ListParagraph"/>
        <w:numPr>
          <w:ilvl w:val="0"/>
          <w:numId w:val="11"/>
        </w:numPr>
        <w:spacing w:line="278" w:lineRule="auto"/>
        <w:rPr>
          <w:sz w:val="24"/>
          <w:szCs w:val="24"/>
          <w:lang w:val="en-US"/>
        </w:rPr>
      </w:pPr>
      <w:r w:rsidRPr="006F7A47">
        <w:rPr>
          <w:sz w:val="24"/>
          <w:szCs w:val="24"/>
          <w:lang w:val="en-US"/>
        </w:rPr>
        <w:t>Highlight the brilliant artwork in liturgies provided by a talented Indigenous parishioner.</w:t>
      </w:r>
    </w:p>
    <w:p w14:paraId="453BA798" w14:textId="77777777" w:rsidR="006F7A47" w:rsidRDefault="006F7A47" w:rsidP="00DE55F5">
      <w:pPr>
        <w:pStyle w:val="NoSpacing"/>
        <w:rPr>
          <w:lang w:val="en-US"/>
        </w:rPr>
      </w:pPr>
    </w:p>
    <w:p w14:paraId="6DF553EF" w14:textId="0529FE99" w:rsidR="00DE55F5" w:rsidRPr="006F7A47" w:rsidRDefault="00DE55F5" w:rsidP="00DE55F5">
      <w:pPr>
        <w:pStyle w:val="NoSpacing"/>
        <w:rPr>
          <w:lang w:val="en-US"/>
        </w:rPr>
      </w:pPr>
      <w:r w:rsidRPr="006F7A47">
        <w:rPr>
          <w:b/>
          <w:bCs/>
          <w:i/>
          <w:iCs/>
          <w:sz w:val="24"/>
          <w:szCs w:val="24"/>
          <w:lang w:val="en-US"/>
        </w:rPr>
        <w:t>Deliverable</w:t>
      </w:r>
      <w:r>
        <w:rPr>
          <w:b/>
          <w:bCs/>
          <w:i/>
          <w:iCs/>
          <w:sz w:val="24"/>
          <w:szCs w:val="24"/>
          <w:lang w:val="en-US"/>
        </w:rPr>
        <w:t xml:space="preserve"> C</w:t>
      </w:r>
    </w:p>
    <w:p w14:paraId="1C0C50CB" w14:textId="77777777" w:rsidR="00DE55F5" w:rsidRDefault="00DE55F5" w:rsidP="00DE55F5">
      <w:pPr>
        <w:pStyle w:val="NoSpacing"/>
        <w:rPr>
          <w:lang w:val="en-US"/>
        </w:rPr>
      </w:pPr>
    </w:p>
    <w:p w14:paraId="3E1383A0" w14:textId="362DF492" w:rsidR="006F7A47" w:rsidRPr="006F7A47" w:rsidRDefault="006F7A47" w:rsidP="006F7A47">
      <w:pPr>
        <w:rPr>
          <w:sz w:val="24"/>
          <w:szCs w:val="24"/>
          <w:lang w:val="en-US"/>
        </w:rPr>
      </w:pPr>
      <w:r w:rsidRPr="006F7A47">
        <w:rPr>
          <w:sz w:val="24"/>
          <w:szCs w:val="24"/>
          <w:lang w:val="en-US"/>
        </w:rPr>
        <w:t>Gain feedback and suggestions from Aboriginal and Torres Strait Islander parishioners and Elders of the community on ways to develop culturally inclusive welcoming spaces and parish offices.</w:t>
      </w:r>
    </w:p>
    <w:p w14:paraId="4F15EC9C" w14:textId="77777777" w:rsidR="006F7A47" w:rsidRPr="006F7A47" w:rsidRDefault="006F7A47" w:rsidP="006F7A47">
      <w:pPr>
        <w:rPr>
          <w:sz w:val="24"/>
          <w:szCs w:val="24"/>
          <w:lang w:val="en-US"/>
        </w:rPr>
      </w:pPr>
      <w:r w:rsidRPr="00DE55F5">
        <w:rPr>
          <w:i/>
          <w:iCs/>
          <w:sz w:val="24"/>
          <w:szCs w:val="24"/>
          <w:lang w:val="en-US"/>
        </w:rPr>
        <w:t>Timeline</w:t>
      </w:r>
      <w:r w:rsidRPr="006F7A47">
        <w:rPr>
          <w:sz w:val="24"/>
          <w:szCs w:val="24"/>
          <w:lang w:val="en-US"/>
        </w:rPr>
        <w:t xml:space="preserve"> – 2025</w:t>
      </w:r>
    </w:p>
    <w:p w14:paraId="36D2E92C" w14:textId="235E289B" w:rsidR="006F7A47" w:rsidRPr="00DE55F5" w:rsidRDefault="006F7A47" w:rsidP="006F7A47">
      <w:pPr>
        <w:rPr>
          <w:i/>
          <w:iCs/>
          <w:sz w:val="24"/>
          <w:szCs w:val="24"/>
          <w:lang w:val="en-US"/>
        </w:rPr>
      </w:pPr>
      <w:r w:rsidRPr="00DE55F5">
        <w:rPr>
          <w:i/>
          <w:iCs/>
          <w:sz w:val="24"/>
          <w:szCs w:val="24"/>
          <w:lang w:val="en-US"/>
        </w:rPr>
        <w:t xml:space="preserve">Activity </w:t>
      </w:r>
      <w:r w:rsidR="00DE55F5">
        <w:rPr>
          <w:i/>
          <w:iCs/>
          <w:sz w:val="24"/>
          <w:szCs w:val="24"/>
          <w:lang w:val="en-US"/>
        </w:rPr>
        <w:t>P</w:t>
      </w:r>
      <w:r w:rsidRPr="00DE55F5">
        <w:rPr>
          <w:i/>
          <w:iCs/>
          <w:sz w:val="24"/>
          <w:szCs w:val="24"/>
          <w:lang w:val="en-US"/>
        </w:rPr>
        <w:t>lan</w:t>
      </w:r>
    </w:p>
    <w:p w14:paraId="54480AD5" w14:textId="77777777" w:rsidR="006F7A47" w:rsidRPr="006F7A47" w:rsidRDefault="006F7A47" w:rsidP="006F7A47">
      <w:pPr>
        <w:pStyle w:val="ListParagraph"/>
        <w:numPr>
          <w:ilvl w:val="0"/>
          <w:numId w:val="12"/>
        </w:numPr>
        <w:spacing w:line="278" w:lineRule="auto"/>
        <w:rPr>
          <w:sz w:val="24"/>
          <w:szCs w:val="24"/>
          <w:lang w:val="en-US"/>
        </w:rPr>
      </w:pPr>
      <w:r w:rsidRPr="006F7A47">
        <w:rPr>
          <w:sz w:val="24"/>
          <w:szCs w:val="24"/>
          <w:lang w:val="en-US"/>
        </w:rPr>
        <w:t>Display First Nations artwork.</w:t>
      </w:r>
    </w:p>
    <w:p w14:paraId="6AD48304" w14:textId="77777777" w:rsidR="006F7A47" w:rsidRPr="006F7A47" w:rsidRDefault="006F7A47" w:rsidP="006F7A47">
      <w:pPr>
        <w:pStyle w:val="ListParagraph"/>
        <w:numPr>
          <w:ilvl w:val="0"/>
          <w:numId w:val="12"/>
        </w:numPr>
        <w:spacing w:line="278" w:lineRule="auto"/>
        <w:rPr>
          <w:sz w:val="24"/>
          <w:szCs w:val="24"/>
          <w:lang w:val="en-US"/>
        </w:rPr>
      </w:pPr>
      <w:r w:rsidRPr="006F7A47">
        <w:rPr>
          <w:sz w:val="24"/>
          <w:szCs w:val="24"/>
          <w:lang w:val="en-US"/>
        </w:rPr>
        <w:t>Continue Yarning Circle entries in the newsletter to demonstrate respect for culture and support for truth telling.  Consult other parishes re physical environments.</w:t>
      </w:r>
    </w:p>
    <w:p w14:paraId="75B31108" w14:textId="77777777" w:rsidR="006F7A47" w:rsidRDefault="006F7A47" w:rsidP="006F7A47">
      <w:pPr>
        <w:rPr>
          <w:sz w:val="28"/>
          <w:szCs w:val="28"/>
          <w:lang w:val="en-US"/>
        </w:rPr>
      </w:pPr>
    </w:p>
    <w:p w14:paraId="66460AD4" w14:textId="6C95CFF3" w:rsidR="009C52B6" w:rsidRDefault="009C52B6">
      <w:r>
        <w:br w:type="page"/>
      </w:r>
    </w:p>
    <w:p w14:paraId="1893F258" w14:textId="494B9B13" w:rsidR="00D71ADE" w:rsidRDefault="008201BA" w:rsidP="00756A1F">
      <w:r>
        <w:rPr>
          <w:noProof/>
        </w:rPr>
        <w:lastRenderedPageBreak/>
        <w:drawing>
          <wp:inline distT="0" distB="0" distL="0" distR="0" wp14:anchorId="1E7B5050" wp14:editId="7BC4D5D1">
            <wp:extent cx="3409950" cy="70485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3"/>
                    <a:stretch>
                      <a:fillRect/>
                    </a:stretch>
                  </pic:blipFill>
                  <pic:spPr>
                    <a:xfrm>
                      <a:off x="0" y="0"/>
                      <a:ext cx="3409950" cy="704850"/>
                    </a:xfrm>
                    <a:prstGeom prst="rect">
                      <a:avLst/>
                    </a:prstGeom>
                  </pic:spPr>
                </pic:pic>
              </a:graphicData>
            </a:graphic>
          </wp:inline>
        </w:drawing>
      </w:r>
    </w:p>
    <w:p w14:paraId="72E975E5" w14:textId="1E3D0190" w:rsidR="008201BA" w:rsidRPr="008201BA" w:rsidRDefault="008201BA" w:rsidP="008201BA">
      <w:pPr>
        <w:autoSpaceDE w:val="0"/>
        <w:autoSpaceDN w:val="0"/>
        <w:adjustRightInd w:val="0"/>
        <w:spacing w:after="0" w:line="240" w:lineRule="auto"/>
        <w:rPr>
          <w:rFonts w:cstheme="minorHAnsi"/>
          <w:color w:val="231F20"/>
          <w:sz w:val="24"/>
          <w:szCs w:val="24"/>
        </w:rPr>
      </w:pPr>
      <w:r w:rsidRPr="008201BA">
        <w:rPr>
          <w:rFonts w:cstheme="minorHAnsi"/>
          <w:color w:val="231F20"/>
          <w:sz w:val="24"/>
          <w:szCs w:val="24"/>
        </w:rPr>
        <w:t>Our</w:t>
      </w:r>
      <w:r>
        <w:rPr>
          <w:rFonts w:cstheme="minorHAnsi"/>
          <w:color w:val="231F20"/>
          <w:sz w:val="24"/>
          <w:szCs w:val="24"/>
        </w:rPr>
        <w:t xml:space="preserve"> All Saints Parish and school </w:t>
      </w:r>
      <w:r w:rsidRPr="008201BA">
        <w:rPr>
          <w:rFonts w:cstheme="minorHAnsi"/>
          <w:color w:val="231F20"/>
          <w:sz w:val="24"/>
          <w:szCs w:val="24"/>
        </w:rPr>
        <w:t>have an opportunity to build on the participation rate of Aboriginal and Torres Strait Islander people in</w:t>
      </w:r>
      <w:r>
        <w:rPr>
          <w:rFonts w:cstheme="minorHAnsi"/>
          <w:color w:val="231F20"/>
          <w:sz w:val="24"/>
          <w:szCs w:val="24"/>
        </w:rPr>
        <w:t xml:space="preserve"> </w:t>
      </w:r>
      <w:r w:rsidRPr="008201BA">
        <w:rPr>
          <w:rFonts w:cstheme="minorHAnsi"/>
          <w:color w:val="231F20"/>
          <w:sz w:val="24"/>
          <w:szCs w:val="24"/>
        </w:rPr>
        <w:t>the workforce through paid employment and volunteerism. Currently only 58 people in a paid workforce of 14,500 people across the archdiocese identify</w:t>
      </w:r>
      <w:r>
        <w:rPr>
          <w:rFonts w:cstheme="minorHAnsi"/>
          <w:color w:val="231F20"/>
          <w:sz w:val="24"/>
          <w:szCs w:val="24"/>
        </w:rPr>
        <w:t xml:space="preserve"> </w:t>
      </w:r>
      <w:r w:rsidRPr="008201BA">
        <w:rPr>
          <w:rFonts w:cstheme="minorHAnsi"/>
          <w:color w:val="231F20"/>
          <w:sz w:val="24"/>
          <w:szCs w:val="24"/>
        </w:rPr>
        <w:t xml:space="preserve">as Aboriginal and/or Torres Strait Islander. This accounts for 0.05% of all employees. </w:t>
      </w:r>
      <w:r w:rsidR="00CE194F">
        <w:rPr>
          <w:rFonts w:cstheme="minorHAnsi"/>
          <w:color w:val="231F20"/>
          <w:sz w:val="24"/>
          <w:szCs w:val="24"/>
        </w:rPr>
        <w:t xml:space="preserve">The </w:t>
      </w:r>
      <w:proofErr w:type="gramStart"/>
      <w:r w:rsidR="00CE194F">
        <w:rPr>
          <w:rFonts w:cstheme="minorHAnsi"/>
          <w:color w:val="231F20"/>
          <w:sz w:val="24"/>
          <w:szCs w:val="24"/>
        </w:rPr>
        <w:t>Archdiocese’s</w:t>
      </w:r>
      <w:proofErr w:type="gramEnd"/>
      <w:r w:rsidRPr="008201BA">
        <w:rPr>
          <w:rFonts w:cstheme="minorHAnsi"/>
          <w:color w:val="231F20"/>
          <w:sz w:val="24"/>
          <w:szCs w:val="24"/>
        </w:rPr>
        <w:t xml:space="preserve"> commitment is to increase the number of Aboriginal and Torres</w:t>
      </w:r>
      <w:r>
        <w:rPr>
          <w:rFonts w:cstheme="minorHAnsi"/>
          <w:color w:val="231F20"/>
          <w:sz w:val="24"/>
          <w:szCs w:val="24"/>
        </w:rPr>
        <w:t xml:space="preserve"> </w:t>
      </w:r>
      <w:r w:rsidRPr="008201BA">
        <w:rPr>
          <w:rFonts w:cstheme="minorHAnsi"/>
          <w:color w:val="231F20"/>
          <w:sz w:val="24"/>
          <w:szCs w:val="24"/>
        </w:rPr>
        <w:t xml:space="preserve">Strait Islander employees </w:t>
      </w:r>
      <w:r w:rsidRPr="00CE194F">
        <w:rPr>
          <w:rFonts w:cstheme="minorHAnsi"/>
          <w:sz w:val="24"/>
          <w:szCs w:val="24"/>
        </w:rPr>
        <w:t xml:space="preserve">through the development and implementation of an Archdiocesan Aboriginal and Torres Strait Islander recruitment and retention strategy. The development of this strategy will be through input from RRG, agencies and parishes to ensure that a partnership approach is undertaken to achieve this deliverable. By increasing </w:t>
      </w:r>
      <w:r w:rsidRPr="008201BA">
        <w:rPr>
          <w:rFonts w:cstheme="minorHAnsi"/>
          <w:color w:val="231F20"/>
          <w:sz w:val="24"/>
          <w:szCs w:val="24"/>
        </w:rPr>
        <w:t>the number of Aboriginal and Torres Strait Islander peoples in the workforce it creates opportunities to build on</w:t>
      </w:r>
      <w:r w:rsidR="00115629">
        <w:rPr>
          <w:rFonts w:cstheme="minorHAnsi"/>
          <w:color w:val="231F20"/>
          <w:sz w:val="24"/>
          <w:szCs w:val="24"/>
        </w:rPr>
        <w:t xml:space="preserve"> </w:t>
      </w:r>
      <w:r w:rsidRPr="008201BA">
        <w:rPr>
          <w:rFonts w:cstheme="minorHAnsi"/>
          <w:color w:val="231F20"/>
          <w:sz w:val="24"/>
          <w:szCs w:val="24"/>
        </w:rPr>
        <w:t>respectful relationships, increases the diversity of the workforce and contributes to embedding Aboriginal and Torres Strait Islander cultural perspectives</w:t>
      </w:r>
      <w:r>
        <w:rPr>
          <w:rFonts w:cstheme="minorHAnsi"/>
          <w:color w:val="231F20"/>
          <w:sz w:val="24"/>
          <w:szCs w:val="24"/>
        </w:rPr>
        <w:t xml:space="preserve"> </w:t>
      </w:r>
      <w:r w:rsidRPr="008201BA">
        <w:rPr>
          <w:rFonts w:cstheme="minorHAnsi"/>
          <w:color w:val="231F20"/>
          <w:sz w:val="24"/>
          <w:szCs w:val="24"/>
        </w:rPr>
        <w:t xml:space="preserve">in the </w:t>
      </w:r>
      <w:r w:rsidR="00115629" w:rsidRPr="008201BA">
        <w:rPr>
          <w:rFonts w:cstheme="minorHAnsi"/>
          <w:color w:val="231F20"/>
          <w:sz w:val="24"/>
          <w:szCs w:val="24"/>
        </w:rPr>
        <w:t>day-to-day</w:t>
      </w:r>
      <w:r w:rsidRPr="008201BA">
        <w:rPr>
          <w:rFonts w:cstheme="minorHAnsi"/>
          <w:color w:val="231F20"/>
          <w:sz w:val="24"/>
          <w:szCs w:val="24"/>
        </w:rPr>
        <w:t xml:space="preserve"> activities in agencies, schools and parishes.</w:t>
      </w:r>
    </w:p>
    <w:p w14:paraId="6F1A3ACD" w14:textId="77777777" w:rsidR="008201BA" w:rsidRDefault="008201BA" w:rsidP="008201BA">
      <w:pPr>
        <w:autoSpaceDE w:val="0"/>
        <w:autoSpaceDN w:val="0"/>
        <w:adjustRightInd w:val="0"/>
        <w:spacing w:after="0" w:line="240" w:lineRule="auto"/>
        <w:rPr>
          <w:rFonts w:cstheme="minorHAnsi"/>
          <w:color w:val="231F20"/>
          <w:sz w:val="24"/>
          <w:szCs w:val="24"/>
        </w:rPr>
      </w:pPr>
    </w:p>
    <w:p w14:paraId="74891452" w14:textId="34C5CA76" w:rsidR="008201BA" w:rsidRPr="008201BA" w:rsidRDefault="008201BA" w:rsidP="00115629">
      <w:pPr>
        <w:autoSpaceDE w:val="0"/>
        <w:autoSpaceDN w:val="0"/>
        <w:adjustRightInd w:val="0"/>
        <w:spacing w:after="0" w:line="240" w:lineRule="auto"/>
        <w:rPr>
          <w:rFonts w:cstheme="minorHAnsi"/>
          <w:sz w:val="24"/>
          <w:szCs w:val="24"/>
        </w:rPr>
      </w:pPr>
      <w:r w:rsidRPr="008201BA">
        <w:rPr>
          <w:rFonts w:cstheme="minorHAnsi"/>
          <w:color w:val="231F20"/>
          <w:sz w:val="24"/>
          <w:szCs w:val="24"/>
        </w:rPr>
        <w:t xml:space="preserve">Recognising and accessing Aboriginal and Torres Strait Islander businesses through the purchasing of supplies and services is another way in which </w:t>
      </w:r>
      <w:r w:rsidR="00115629">
        <w:rPr>
          <w:rFonts w:cstheme="minorHAnsi"/>
          <w:color w:val="231F20"/>
          <w:sz w:val="24"/>
          <w:szCs w:val="24"/>
        </w:rPr>
        <w:t xml:space="preserve">our All Saints Parish (including our school) </w:t>
      </w:r>
      <w:r w:rsidRPr="008201BA">
        <w:rPr>
          <w:rFonts w:cstheme="minorHAnsi"/>
          <w:color w:val="231F20"/>
          <w:sz w:val="24"/>
          <w:szCs w:val="24"/>
        </w:rPr>
        <w:t>can contribute to socioeconomic development.</w:t>
      </w:r>
    </w:p>
    <w:p w14:paraId="1291B615" w14:textId="7B0300D8" w:rsidR="008201BA" w:rsidRDefault="008201BA" w:rsidP="00756A1F"/>
    <w:p w14:paraId="4C2BAB95" w14:textId="77777777" w:rsidR="00DE55F5" w:rsidRPr="00DE55F5" w:rsidRDefault="00DE55F5" w:rsidP="00DE55F5">
      <w:pPr>
        <w:rPr>
          <w:b/>
          <w:bCs/>
          <w:sz w:val="24"/>
          <w:szCs w:val="24"/>
          <w:lang w:val="en-US"/>
        </w:rPr>
      </w:pPr>
      <w:r w:rsidRPr="00DE55F5">
        <w:rPr>
          <w:b/>
          <w:bCs/>
          <w:sz w:val="24"/>
          <w:szCs w:val="24"/>
          <w:lang w:val="en-US"/>
        </w:rPr>
        <w:t>ACTION 14</w:t>
      </w:r>
    </w:p>
    <w:p w14:paraId="426252AA" w14:textId="77777777" w:rsidR="00DE55F5" w:rsidRPr="00DE55F5" w:rsidRDefault="00DE55F5" w:rsidP="00DE55F5">
      <w:pPr>
        <w:rPr>
          <w:sz w:val="24"/>
          <w:szCs w:val="24"/>
          <w:lang w:val="en-US"/>
        </w:rPr>
      </w:pPr>
      <w:r w:rsidRPr="00DE55F5">
        <w:rPr>
          <w:sz w:val="24"/>
          <w:szCs w:val="24"/>
          <w:lang w:val="en-US"/>
        </w:rPr>
        <w:t>Increase Aboriginal and Islander supplier diversity to support improved economic and social outcomes.</w:t>
      </w:r>
    </w:p>
    <w:p w14:paraId="2B0C9092" w14:textId="77777777" w:rsidR="00DE55F5" w:rsidRPr="00DE55F5" w:rsidRDefault="00DE55F5" w:rsidP="00DE55F5">
      <w:pPr>
        <w:pStyle w:val="NoSpacing"/>
        <w:rPr>
          <w:sz w:val="24"/>
          <w:szCs w:val="24"/>
          <w:lang w:val="en-US"/>
        </w:rPr>
      </w:pPr>
      <w:r w:rsidRPr="00DE55F5">
        <w:rPr>
          <w:b/>
          <w:bCs/>
          <w:i/>
          <w:iCs/>
          <w:sz w:val="24"/>
          <w:szCs w:val="24"/>
          <w:lang w:val="en-US"/>
        </w:rPr>
        <w:t>Deliverable C</w:t>
      </w:r>
    </w:p>
    <w:p w14:paraId="5A15CE9B" w14:textId="77777777" w:rsidR="00DE55F5" w:rsidRPr="00DE55F5" w:rsidRDefault="00DE55F5" w:rsidP="00DE55F5">
      <w:pPr>
        <w:rPr>
          <w:sz w:val="24"/>
          <w:szCs w:val="24"/>
          <w:lang w:val="en-US"/>
        </w:rPr>
      </w:pPr>
    </w:p>
    <w:p w14:paraId="09C58349" w14:textId="77777777" w:rsidR="00DE55F5" w:rsidRPr="00DE55F5" w:rsidRDefault="00DE55F5" w:rsidP="00DE55F5">
      <w:pPr>
        <w:rPr>
          <w:sz w:val="24"/>
          <w:szCs w:val="24"/>
          <w:lang w:val="en-US"/>
        </w:rPr>
      </w:pPr>
      <w:r w:rsidRPr="00DE55F5">
        <w:rPr>
          <w:sz w:val="24"/>
          <w:szCs w:val="24"/>
          <w:lang w:val="en-US"/>
        </w:rPr>
        <w:t>In line with the procurement strategy, communicate opportunities for procurement of goods and services from Aboriginal and Torres Strait Islander businesses to agency staff and parishes.</w:t>
      </w:r>
    </w:p>
    <w:p w14:paraId="794A4BDA" w14:textId="77777777" w:rsidR="00DE55F5" w:rsidRPr="00DE55F5" w:rsidRDefault="00DE55F5" w:rsidP="00DE55F5">
      <w:pPr>
        <w:rPr>
          <w:sz w:val="24"/>
          <w:szCs w:val="24"/>
          <w:lang w:val="en-US"/>
        </w:rPr>
      </w:pPr>
      <w:r w:rsidRPr="00DE55F5">
        <w:rPr>
          <w:i/>
          <w:iCs/>
          <w:sz w:val="24"/>
          <w:szCs w:val="24"/>
          <w:lang w:val="en-US"/>
        </w:rPr>
        <w:t>Timeline</w:t>
      </w:r>
      <w:r w:rsidRPr="00DE55F5">
        <w:rPr>
          <w:sz w:val="24"/>
          <w:szCs w:val="24"/>
          <w:lang w:val="en-US"/>
        </w:rPr>
        <w:t xml:space="preserve"> – Ongoing</w:t>
      </w:r>
    </w:p>
    <w:p w14:paraId="49CF3390" w14:textId="77777777" w:rsidR="00DE55F5" w:rsidRPr="00DE55F5" w:rsidRDefault="00DE55F5" w:rsidP="00DE55F5">
      <w:pPr>
        <w:rPr>
          <w:i/>
          <w:iCs/>
          <w:sz w:val="24"/>
          <w:szCs w:val="24"/>
          <w:lang w:val="en-US"/>
        </w:rPr>
      </w:pPr>
      <w:r w:rsidRPr="00DE55F5">
        <w:rPr>
          <w:i/>
          <w:iCs/>
          <w:sz w:val="24"/>
          <w:szCs w:val="24"/>
          <w:lang w:val="en-US"/>
        </w:rPr>
        <w:t>Activity Plan</w:t>
      </w:r>
    </w:p>
    <w:p w14:paraId="2CF9F813" w14:textId="77777777" w:rsidR="00DE55F5" w:rsidRPr="00DE55F5" w:rsidRDefault="00DE55F5" w:rsidP="00DE55F5">
      <w:pPr>
        <w:pStyle w:val="ListParagraph"/>
        <w:numPr>
          <w:ilvl w:val="0"/>
          <w:numId w:val="13"/>
        </w:numPr>
        <w:spacing w:line="278" w:lineRule="auto"/>
        <w:rPr>
          <w:sz w:val="24"/>
          <w:szCs w:val="24"/>
          <w:lang w:val="en-US"/>
        </w:rPr>
      </w:pPr>
      <w:r w:rsidRPr="00DE55F5">
        <w:rPr>
          <w:sz w:val="24"/>
          <w:szCs w:val="24"/>
          <w:lang w:val="en-US"/>
        </w:rPr>
        <w:t>Investigate local Aboriginal and Torres Strait Islander businesses in the local area.</w:t>
      </w:r>
    </w:p>
    <w:p w14:paraId="0CAEC5CD" w14:textId="77777777" w:rsidR="00DE55F5" w:rsidRDefault="00DE55F5" w:rsidP="00DE55F5">
      <w:pPr>
        <w:pStyle w:val="ListParagraph"/>
        <w:numPr>
          <w:ilvl w:val="0"/>
          <w:numId w:val="13"/>
        </w:numPr>
        <w:spacing w:line="278" w:lineRule="auto"/>
        <w:rPr>
          <w:sz w:val="24"/>
          <w:szCs w:val="24"/>
          <w:lang w:val="en-US"/>
        </w:rPr>
      </w:pPr>
      <w:proofErr w:type="gramStart"/>
      <w:r w:rsidRPr="00DE55F5">
        <w:rPr>
          <w:sz w:val="24"/>
          <w:szCs w:val="24"/>
          <w:lang w:val="en-US"/>
        </w:rPr>
        <w:t>Identify  Aboriginal</w:t>
      </w:r>
      <w:proofErr w:type="gramEnd"/>
      <w:r w:rsidRPr="00DE55F5">
        <w:rPr>
          <w:sz w:val="24"/>
          <w:szCs w:val="24"/>
          <w:lang w:val="en-US"/>
        </w:rPr>
        <w:t xml:space="preserve"> and Torres Strait Islander people in North Brisbane for ongoing liaison.</w:t>
      </w:r>
    </w:p>
    <w:p w14:paraId="3D628A08" w14:textId="48090352" w:rsidR="000F29A2" w:rsidRDefault="000F29A2" w:rsidP="00DE55F5">
      <w:pPr>
        <w:pStyle w:val="ListParagraph"/>
        <w:numPr>
          <w:ilvl w:val="0"/>
          <w:numId w:val="13"/>
        </w:numPr>
        <w:spacing w:line="278" w:lineRule="auto"/>
        <w:rPr>
          <w:sz w:val="24"/>
          <w:szCs w:val="24"/>
          <w:lang w:val="en-US"/>
        </w:rPr>
      </w:pPr>
      <w:r>
        <w:rPr>
          <w:sz w:val="24"/>
          <w:szCs w:val="24"/>
          <w:lang w:val="en-US"/>
        </w:rPr>
        <w:t>Support indigenous shops and services, including online.</w:t>
      </w:r>
    </w:p>
    <w:p w14:paraId="3C15A2EA" w14:textId="77777777" w:rsidR="00DE55F5" w:rsidRDefault="00DE55F5" w:rsidP="00DE55F5">
      <w:pPr>
        <w:spacing w:line="278" w:lineRule="auto"/>
        <w:rPr>
          <w:sz w:val="24"/>
          <w:szCs w:val="24"/>
          <w:lang w:val="en-US"/>
        </w:rPr>
      </w:pPr>
    </w:p>
    <w:p w14:paraId="05EAE7CA" w14:textId="77777777" w:rsidR="00DE55F5" w:rsidRDefault="00DE55F5" w:rsidP="00DE55F5">
      <w:pPr>
        <w:spacing w:line="278" w:lineRule="auto"/>
        <w:rPr>
          <w:sz w:val="24"/>
          <w:szCs w:val="24"/>
          <w:lang w:val="en-US"/>
        </w:rPr>
      </w:pPr>
    </w:p>
    <w:p w14:paraId="005F8A69" w14:textId="62611A8A" w:rsidR="00AF2E54" w:rsidRPr="003D2AC9" w:rsidRDefault="00AF2E54" w:rsidP="003D2AC9">
      <w:pPr>
        <w:jc w:val="center"/>
        <w:rPr>
          <w:b/>
          <w:bCs/>
          <w:color w:val="2F5496" w:themeColor="accent1" w:themeShade="BF"/>
          <w:sz w:val="52"/>
          <w:szCs w:val="52"/>
        </w:rPr>
      </w:pPr>
      <w:r>
        <w:rPr>
          <w:noProof/>
        </w:rPr>
        <w:lastRenderedPageBreak/>
        <w:drawing>
          <wp:anchor distT="0" distB="0" distL="114300" distR="114300" simplePos="0" relativeHeight="251663360" behindDoc="0" locked="0" layoutInCell="1" allowOverlap="1" wp14:anchorId="5986E6CE" wp14:editId="41C88797">
            <wp:simplePos x="0" y="0"/>
            <wp:positionH relativeFrom="column">
              <wp:posOffset>-84897</wp:posOffset>
            </wp:positionH>
            <wp:positionV relativeFrom="paragraph">
              <wp:posOffset>-170152</wp:posOffset>
            </wp:positionV>
            <wp:extent cx="2838450" cy="714375"/>
            <wp:effectExtent l="0" t="0" r="0" b="9525"/>
            <wp:wrapNone/>
            <wp:docPr id="2047823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3031" name=""/>
                    <pic:cNvPicPr/>
                  </pic:nvPicPr>
                  <pic:blipFill>
                    <a:blip r:embed="rId14">
                      <a:extLst>
                        <a:ext uri="{28A0092B-C50C-407E-A947-70E740481C1C}">
                          <a14:useLocalDpi xmlns:a14="http://schemas.microsoft.com/office/drawing/2010/main" val="0"/>
                        </a:ext>
                      </a:extLst>
                    </a:blip>
                    <a:stretch>
                      <a:fillRect/>
                    </a:stretch>
                  </pic:blipFill>
                  <pic:spPr>
                    <a:xfrm>
                      <a:off x="0" y="0"/>
                      <a:ext cx="2838450" cy="714375"/>
                    </a:xfrm>
                    <a:prstGeom prst="rect">
                      <a:avLst/>
                    </a:prstGeom>
                  </pic:spPr>
                </pic:pic>
              </a:graphicData>
            </a:graphic>
          </wp:anchor>
        </w:drawing>
      </w:r>
      <w:r w:rsidR="00B80857">
        <w:rPr>
          <w:b/>
          <w:bCs/>
          <w:color w:val="2F5496" w:themeColor="accent1" w:themeShade="BF"/>
          <w:sz w:val="52"/>
          <w:szCs w:val="52"/>
        </w:rPr>
        <w:t xml:space="preserve">               </w:t>
      </w:r>
      <w:r w:rsidRPr="003D2AC9">
        <w:rPr>
          <w:b/>
          <w:bCs/>
          <w:color w:val="2F5496" w:themeColor="accent1" w:themeShade="BF"/>
          <w:sz w:val="52"/>
          <w:szCs w:val="52"/>
        </w:rPr>
        <w:t>, TRACKING and PROGRESS REPORTING</w:t>
      </w:r>
    </w:p>
    <w:p w14:paraId="786AC054" w14:textId="77777777" w:rsidR="00AF2E54" w:rsidRDefault="00AF2E54" w:rsidP="00DE55F5"/>
    <w:p w14:paraId="5D5789CA" w14:textId="5943FC63" w:rsidR="00AF2E54" w:rsidRDefault="003D2AC9" w:rsidP="00DE55F5">
      <w:pPr>
        <w:rPr>
          <w:b/>
          <w:bCs/>
          <w:sz w:val="24"/>
          <w:szCs w:val="24"/>
          <w:lang w:val="en-US"/>
        </w:rPr>
      </w:pPr>
      <w:r>
        <w:t>All Saint Parish, alongside t</w:t>
      </w:r>
      <w:r w:rsidR="00AF2E54">
        <w:t>he Catholic Archdiocese of Brisbane</w:t>
      </w:r>
      <w:r>
        <w:t>,</w:t>
      </w:r>
      <w:r w:rsidR="00AF2E54">
        <w:t xml:space="preserve"> is committed to the implementation of the RAP through the allocation of resources, regular review and progress reports to engage mitigation strategies should the completion of deliverables be at risk. </w:t>
      </w:r>
    </w:p>
    <w:p w14:paraId="01672E50" w14:textId="77777777" w:rsidR="00AF2E54" w:rsidRDefault="00AF2E54" w:rsidP="00DE55F5">
      <w:pPr>
        <w:rPr>
          <w:b/>
          <w:bCs/>
          <w:sz w:val="24"/>
          <w:szCs w:val="24"/>
          <w:lang w:val="en-US"/>
        </w:rPr>
      </w:pPr>
    </w:p>
    <w:p w14:paraId="1C039578" w14:textId="024DE56D" w:rsidR="00DE55F5" w:rsidRPr="00711A0A" w:rsidRDefault="00DE55F5" w:rsidP="00DE55F5">
      <w:pPr>
        <w:rPr>
          <w:b/>
          <w:bCs/>
          <w:sz w:val="24"/>
          <w:szCs w:val="24"/>
          <w:lang w:val="en-US"/>
        </w:rPr>
      </w:pPr>
      <w:r w:rsidRPr="00711A0A">
        <w:rPr>
          <w:b/>
          <w:bCs/>
          <w:sz w:val="24"/>
          <w:szCs w:val="24"/>
          <w:lang w:val="en-US"/>
        </w:rPr>
        <w:t>ACTION 15</w:t>
      </w:r>
    </w:p>
    <w:p w14:paraId="5089D65D" w14:textId="77777777" w:rsidR="00DE55F5" w:rsidRPr="00711A0A" w:rsidRDefault="00DE55F5" w:rsidP="00DE55F5">
      <w:pPr>
        <w:rPr>
          <w:sz w:val="24"/>
          <w:szCs w:val="24"/>
          <w:lang w:val="en-US"/>
        </w:rPr>
      </w:pPr>
      <w:r w:rsidRPr="00711A0A">
        <w:rPr>
          <w:sz w:val="24"/>
          <w:szCs w:val="24"/>
          <w:lang w:val="en-US"/>
        </w:rPr>
        <w:t>Maintain an effective Archdiocese of Brisbane Reconciliation Reference Group along with agency, parishes and community working groups.</w:t>
      </w:r>
    </w:p>
    <w:p w14:paraId="52F18959" w14:textId="73E75721" w:rsidR="00DE55F5" w:rsidRPr="00025133" w:rsidRDefault="00DE55F5" w:rsidP="00025133">
      <w:pPr>
        <w:pStyle w:val="NoSpacing"/>
        <w:rPr>
          <w:b/>
          <w:bCs/>
          <w:i/>
          <w:iCs/>
          <w:sz w:val="24"/>
          <w:szCs w:val="24"/>
          <w:lang w:val="en-US"/>
        </w:rPr>
      </w:pPr>
      <w:r w:rsidRPr="00711A0A">
        <w:rPr>
          <w:b/>
          <w:bCs/>
          <w:i/>
          <w:iCs/>
          <w:sz w:val="24"/>
          <w:szCs w:val="24"/>
          <w:lang w:val="en-US"/>
        </w:rPr>
        <w:t>Deliverable A</w:t>
      </w:r>
    </w:p>
    <w:p w14:paraId="43CFC1FE" w14:textId="77777777" w:rsidR="00025133" w:rsidRPr="00025133" w:rsidRDefault="00025133" w:rsidP="00025133">
      <w:pPr>
        <w:pStyle w:val="NoSpacing"/>
        <w:rPr>
          <w:lang w:val="en-US"/>
        </w:rPr>
      </w:pPr>
    </w:p>
    <w:p w14:paraId="7CD008FB" w14:textId="7DE48BAF" w:rsidR="00025133" w:rsidRPr="00025133" w:rsidRDefault="00025133" w:rsidP="00025133">
      <w:pPr>
        <w:rPr>
          <w:sz w:val="24"/>
          <w:szCs w:val="24"/>
          <w:lang w:val="en-US"/>
        </w:rPr>
      </w:pPr>
      <w:r w:rsidRPr="00025133">
        <w:rPr>
          <w:sz w:val="24"/>
          <w:szCs w:val="24"/>
          <w:lang w:val="en-US"/>
        </w:rPr>
        <w:t>Maintain Aboriginal and Torres Strait Islander representation on Parish, Community RAP working groups.</w:t>
      </w:r>
    </w:p>
    <w:p w14:paraId="4AFC953E" w14:textId="77777777" w:rsidR="00025133" w:rsidRPr="00025133" w:rsidRDefault="00025133" w:rsidP="00025133">
      <w:pPr>
        <w:pStyle w:val="NoSpacing"/>
        <w:rPr>
          <w:sz w:val="24"/>
          <w:szCs w:val="24"/>
          <w:lang w:val="en-US"/>
        </w:rPr>
      </w:pPr>
    </w:p>
    <w:p w14:paraId="7F4CACFB" w14:textId="478C4505" w:rsidR="00DE55F5" w:rsidRPr="00711A0A" w:rsidRDefault="00711A0A" w:rsidP="00DE55F5">
      <w:pPr>
        <w:rPr>
          <w:sz w:val="24"/>
          <w:szCs w:val="24"/>
          <w:lang w:val="en-US"/>
        </w:rPr>
      </w:pPr>
      <w:r w:rsidRPr="00711A0A">
        <w:rPr>
          <w:i/>
          <w:iCs/>
          <w:sz w:val="24"/>
          <w:szCs w:val="24"/>
          <w:lang w:val="en-US"/>
        </w:rPr>
        <w:t>Timeline</w:t>
      </w:r>
      <w:r w:rsidR="00DE55F5" w:rsidRPr="00711A0A">
        <w:rPr>
          <w:sz w:val="24"/>
          <w:szCs w:val="24"/>
          <w:lang w:val="en-US"/>
        </w:rPr>
        <w:t xml:space="preserve"> – Ongoing</w:t>
      </w:r>
    </w:p>
    <w:p w14:paraId="3B951664" w14:textId="77777777" w:rsidR="00DE55F5" w:rsidRPr="00711A0A" w:rsidRDefault="00DE55F5" w:rsidP="00DE55F5">
      <w:pPr>
        <w:rPr>
          <w:i/>
          <w:iCs/>
          <w:sz w:val="24"/>
          <w:szCs w:val="24"/>
          <w:lang w:val="en-US"/>
        </w:rPr>
      </w:pPr>
      <w:r w:rsidRPr="00711A0A">
        <w:rPr>
          <w:i/>
          <w:iCs/>
          <w:sz w:val="24"/>
          <w:szCs w:val="24"/>
          <w:lang w:val="en-US"/>
        </w:rPr>
        <w:t>Activity Plan</w:t>
      </w:r>
    </w:p>
    <w:p w14:paraId="6188C1E2" w14:textId="579954E3" w:rsidR="00DE55F5" w:rsidRPr="00711A0A" w:rsidRDefault="00DE55F5" w:rsidP="00DE55F5">
      <w:pPr>
        <w:pStyle w:val="ListParagraph"/>
        <w:numPr>
          <w:ilvl w:val="0"/>
          <w:numId w:val="14"/>
        </w:numPr>
        <w:spacing w:line="278" w:lineRule="auto"/>
        <w:rPr>
          <w:sz w:val="24"/>
          <w:szCs w:val="24"/>
          <w:lang w:val="en-US"/>
        </w:rPr>
      </w:pPr>
      <w:r w:rsidRPr="00711A0A">
        <w:rPr>
          <w:sz w:val="24"/>
          <w:szCs w:val="24"/>
          <w:lang w:val="en-US"/>
        </w:rPr>
        <w:t xml:space="preserve">Where possible, encourage First </w:t>
      </w:r>
      <w:r w:rsidR="00AB5B14">
        <w:rPr>
          <w:sz w:val="24"/>
          <w:szCs w:val="24"/>
          <w:lang w:val="en-US"/>
        </w:rPr>
        <w:t>N</w:t>
      </w:r>
      <w:r w:rsidRPr="00711A0A">
        <w:rPr>
          <w:sz w:val="24"/>
          <w:szCs w:val="24"/>
          <w:lang w:val="en-US"/>
        </w:rPr>
        <w:t>ations people to be represented on the parish RAP working group.</w:t>
      </w:r>
    </w:p>
    <w:p w14:paraId="5682E6D9" w14:textId="77777777" w:rsidR="00DE55F5" w:rsidRPr="00711A0A" w:rsidRDefault="00DE55F5" w:rsidP="00DE55F5">
      <w:pPr>
        <w:pStyle w:val="ListParagraph"/>
        <w:numPr>
          <w:ilvl w:val="0"/>
          <w:numId w:val="14"/>
        </w:numPr>
        <w:spacing w:line="278" w:lineRule="auto"/>
        <w:rPr>
          <w:sz w:val="24"/>
          <w:szCs w:val="24"/>
          <w:lang w:val="en-US"/>
        </w:rPr>
      </w:pPr>
      <w:r w:rsidRPr="00711A0A">
        <w:rPr>
          <w:sz w:val="24"/>
          <w:szCs w:val="24"/>
          <w:lang w:val="en-US"/>
        </w:rPr>
        <w:t>Meet as needed during the year.</w:t>
      </w:r>
    </w:p>
    <w:p w14:paraId="76DEF450" w14:textId="77777777" w:rsidR="00DE55F5" w:rsidRPr="00711A0A" w:rsidRDefault="00DE55F5" w:rsidP="00DE55F5">
      <w:pPr>
        <w:pStyle w:val="ListParagraph"/>
        <w:numPr>
          <w:ilvl w:val="0"/>
          <w:numId w:val="14"/>
        </w:numPr>
        <w:spacing w:line="278" w:lineRule="auto"/>
        <w:rPr>
          <w:sz w:val="24"/>
          <w:szCs w:val="24"/>
          <w:lang w:val="en-US"/>
        </w:rPr>
      </w:pPr>
      <w:r w:rsidRPr="00711A0A">
        <w:rPr>
          <w:sz w:val="24"/>
          <w:szCs w:val="24"/>
          <w:lang w:val="en-US"/>
        </w:rPr>
        <w:t>Gain feedback and ideas from other parishioners.</w:t>
      </w:r>
    </w:p>
    <w:p w14:paraId="624F86F7" w14:textId="77777777" w:rsidR="00DE55F5" w:rsidRPr="00711A0A" w:rsidRDefault="00DE55F5" w:rsidP="00711A0A">
      <w:pPr>
        <w:pStyle w:val="NoSpacing"/>
        <w:rPr>
          <w:lang w:val="en-US"/>
        </w:rPr>
      </w:pPr>
    </w:p>
    <w:p w14:paraId="1FF98CC5" w14:textId="77777777" w:rsidR="00DE55F5" w:rsidRPr="00711A0A" w:rsidRDefault="00DE55F5" w:rsidP="00DE55F5">
      <w:pPr>
        <w:rPr>
          <w:b/>
          <w:bCs/>
          <w:sz w:val="24"/>
          <w:szCs w:val="24"/>
          <w:lang w:val="en-US"/>
        </w:rPr>
      </w:pPr>
      <w:r w:rsidRPr="00711A0A">
        <w:rPr>
          <w:b/>
          <w:bCs/>
          <w:sz w:val="24"/>
          <w:szCs w:val="24"/>
          <w:lang w:val="en-US"/>
        </w:rPr>
        <w:t>ACTION 17</w:t>
      </w:r>
    </w:p>
    <w:p w14:paraId="439A2FA4" w14:textId="77777777" w:rsidR="00DE55F5" w:rsidRPr="00711A0A" w:rsidRDefault="00DE55F5" w:rsidP="00DE55F5">
      <w:pPr>
        <w:rPr>
          <w:sz w:val="24"/>
          <w:szCs w:val="24"/>
          <w:lang w:val="en-US"/>
        </w:rPr>
      </w:pPr>
      <w:r w:rsidRPr="00711A0A">
        <w:rPr>
          <w:sz w:val="24"/>
          <w:szCs w:val="24"/>
          <w:lang w:val="en-US"/>
        </w:rPr>
        <w:t>Build accountability and transparency through reporting RAP achievements, challenges and learnings.</w:t>
      </w:r>
    </w:p>
    <w:p w14:paraId="2FD7C718" w14:textId="34DA311A" w:rsidR="00711A0A" w:rsidRPr="00D00637" w:rsidRDefault="00711A0A" w:rsidP="00711A0A">
      <w:pPr>
        <w:rPr>
          <w:b/>
          <w:bCs/>
          <w:i/>
          <w:iCs/>
          <w:sz w:val="24"/>
          <w:szCs w:val="24"/>
          <w:lang w:val="en-US"/>
        </w:rPr>
      </w:pPr>
      <w:r w:rsidRPr="00D00637">
        <w:rPr>
          <w:b/>
          <w:bCs/>
          <w:i/>
          <w:iCs/>
          <w:sz w:val="24"/>
          <w:szCs w:val="24"/>
          <w:lang w:val="en-US"/>
        </w:rPr>
        <w:t>Deliverable E</w:t>
      </w:r>
    </w:p>
    <w:p w14:paraId="013208B3" w14:textId="77777777" w:rsidR="00DE55F5" w:rsidRPr="00711A0A" w:rsidRDefault="00DE55F5" w:rsidP="00711A0A">
      <w:pPr>
        <w:rPr>
          <w:lang w:val="en-US"/>
        </w:rPr>
      </w:pPr>
      <w:r w:rsidRPr="00711A0A">
        <w:rPr>
          <w:lang w:val="en-US"/>
        </w:rPr>
        <w:t>Continue to share Parish RAP achievements, challenges and learnings.</w:t>
      </w:r>
    </w:p>
    <w:p w14:paraId="778474CB" w14:textId="77777777" w:rsidR="00DE55F5" w:rsidRPr="00711A0A" w:rsidRDefault="00DE55F5" w:rsidP="00DE55F5">
      <w:pPr>
        <w:rPr>
          <w:sz w:val="24"/>
          <w:szCs w:val="24"/>
          <w:lang w:val="en-US"/>
        </w:rPr>
      </w:pPr>
      <w:r w:rsidRPr="00D00637">
        <w:rPr>
          <w:i/>
          <w:iCs/>
          <w:sz w:val="24"/>
          <w:szCs w:val="24"/>
          <w:lang w:val="en-US"/>
        </w:rPr>
        <w:t>Timeline</w:t>
      </w:r>
      <w:r w:rsidRPr="00711A0A">
        <w:rPr>
          <w:sz w:val="24"/>
          <w:szCs w:val="24"/>
          <w:lang w:val="en-US"/>
        </w:rPr>
        <w:t xml:space="preserve"> – 2024 ongoing.</w:t>
      </w:r>
    </w:p>
    <w:p w14:paraId="2F8191AD" w14:textId="77777777" w:rsidR="00DE55F5" w:rsidRPr="00D00637" w:rsidRDefault="00DE55F5" w:rsidP="00DE55F5">
      <w:pPr>
        <w:rPr>
          <w:i/>
          <w:iCs/>
          <w:sz w:val="24"/>
          <w:szCs w:val="24"/>
          <w:lang w:val="en-US"/>
        </w:rPr>
      </w:pPr>
      <w:r w:rsidRPr="00D00637">
        <w:rPr>
          <w:i/>
          <w:iCs/>
          <w:sz w:val="24"/>
          <w:szCs w:val="24"/>
          <w:lang w:val="en-US"/>
        </w:rPr>
        <w:t>Activity Plan</w:t>
      </w:r>
    </w:p>
    <w:p w14:paraId="7FE04693" w14:textId="70B490A5" w:rsidR="008201BA" w:rsidRDefault="00DE55F5" w:rsidP="00756A1F">
      <w:pPr>
        <w:pStyle w:val="ListParagraph"/>
        <w:numPr>
          <w:ilvl w:val="0"/>
          <w:numId w:val="15"/>
        </w:numPr>
        <w:spacing w:line="278" w:lineRule="auto"/>
      </w:pPr>
      <w:r w:rsidRPr="00B80857">
        <w:rPr>
          <w:sz w:val="24"/>
          <w:szCs w:val="24"/>
          <w:lang w:val="en-US"/>
        </w:rPr>
        <w:t>Write in a February newsletter, a report from the previous year’s activities and plans for the new year.</w:t>
      </w:r>
    </w:p>
    <w:sectPr w:rsidR="008201BA" w:rsidSect="00D67F59">
      <w:footerReference w:type="default" r:id="rId15"/>
      <w:pgSz w:w="16838" w:h="11906" w:orient="landscape"/>
      <w:pgMar w:top="568" w:right="678" w:bottom="284" w:left="709"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500A9" w14:textId="77777777" w:rsidR="00005C8A" w:rsidRDefault="00005C8A" w:rsidP="00D67F59">
      <w:pPr>
        <w:spacing w:after="0" w:line="240" w:lineRule="auto"/>
      </w:pPr>
      <w:r>
        <w:separator/>
      </w:r>
    </w:p>
  </w:endnote>
  <w:endnote w:type="continuationSeparator" w:id="0">
    <w:p w14:paraId="75E383A0" w14:textId="77777777" w:rsidR="00005C8A" w:rsidRDefault="00005C8A" w:rsidP="00D6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8144791"/>
      <w:docPartObj>
        <w:docPartGallery w:val="Page Numbers (Bottom of Page)"/>
        <w:docPartUnique/>
      </w:docPartObj>
    </w:sdtPr>
    <w:sdtEndPr>
      <w:rPr>
        <w:noProof/>
      </w:rPr>
    </w:sdtEndPr>
    <w:sdtContent>
      <w:p w14:paraId="363C028F" w14:textId="4E59281D" w:rsidR="00D67F59" w:rsidRDefault="00D67F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3E99DC" w14:textId="77777777" w:rsidR="00D67F59" w:rsidRDefault="00D67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1D918" w14:textId="77777777" w:rsidR="00005C8A" w:rsidRDefault="00005C8A" w:rsidP="00D67F59">
      <w:pPr>
        <w:spacing w:after="0" w:line="240" w:lineRule="auto"/>
      </w:pPr>
      <w:r>
        <w:separator/>
      </w:r>
    </w:p>
  </w:footnote>
  <w:footnote w:type="continuationSeparator" w:id="0">
    <w:p w14:paraId="38F71424" w14:textId="77777777" w:rsidR="00005C8A" w:rsidRDefault="00005C8A" w:rsidP="00D67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9219D"/>
    <w:multiLevelType w:val="hybridMultilevel"/>
    <w:tmpl w:val="5608F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7630D5"/>
    <w:multiLevelType w:val="hybridMultilevel"/>
    <w:tmpl w:val="4E18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126F80"/>
    <w:multiLevelType w:val="hybridMultilevel"/>
    <w:tmpl w:val="A55C6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E439EF"/>
    <w:multiLevelType w:val="hybridMultilevel"/>
    <w:tmpl w:val="6874B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8301E9"/>
    <w:multiLevelType w:val="hybridMultilevel"/>
    <w:tmpl w:val="35266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E11B5D"/>
    <w:multiLevelType w:val="hybridMultilevel"/>
    <w:tmpl w:val="EF52D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440DCD"/>
    <w:multiLevelType w:val="hybridMultilevel"/>
    <w:tmpl w:val="2D323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B906CA"/>
    <w:multiLevelType w:val="hybridMultilevel"/>
    <w:tmpl w:val="3C5E5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0F30AF"/>
    <w:multiLevelType w:val="hybridMultilevel"/>
    <w:tmpl w:val="C4347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4310E3"/>
    <w:multiLevelType w:val="hybridMultilevel"/>
    <w:tmpl w:val="2E168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8E137B"/>
    <w:multiLevelType w:val="hybridMultilevel"/>
    <w:tmpl w:val="753C0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68090E"/>
    <w:multiLevelType w:val="hybridMultilevel"/>
    <w:tmpl w:val="06AEC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031BEF"/>
    <w:multiLevelType w:val="hybridMultilevel"/>
    <w:tmpl w:val="A28C551A"/>
    <w:lvl w:ilvl="0" w:tplc="0D6E9690">
      <w:start w:val="1972"/>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4D75BFF"/>
    <w:multiLevelType w:val="hybridMultilevel"/>
    <w:tmpl w:val="FB162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434085"/>
    <w:multiLevelType w:val="hybridMultilevel"/>
    <w:tmpl w:val="CBA63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3A0621"/>
    <w:multiLevelType w:val="hybridMultilevel"/>
    <w:tmpl w:val="AEE06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3367783">
    <w:abstractNumId w:val="0"/>
  </w:num>
  <w:num w:numId="2" w16cid:durableId="1158376429">
    <w:abstractNumId w:val="9"/>
  </w:num>
  <w:num w:numId="3" w16cid:durableId="1896887770">
    <w:abstractNumId w:val="8"/>
  </w:num>
  <w:num w:numId="4" w16cid:durableId="540360426">
    <w:abstractNumId w:val="10"/>
  </w:num>
  <w:num w:numId="5" w16cid:durableId="80683179">
    <w:abstractNumId w:val="14"/>
  </w:num>
  <w:num w:numId="6" w16cid:durableId="1940600986">
    <w:abstractNumId w:val="6"/>
  </w:num>
  <w:num w:numId="7" w16cid:durableId="1166285306">
    <w:abstractNumId w:val="5"/>
  </w:num>
  <w:num w:numId="8" w16cid:durableId="1891842934">
    <w:abstractNumId w:val="13"/>
  </w:num>
  <w:num w:numId="9" w16cid:durableId="1675689985">
    <w:abstractNumId w:val="11"/>
  </w:num>
  <w:num w:numId="10" w16cid:durableId="504443861">
    <w:abstractNumId w:val="4"/>
  </w:num>
  <w:num w:numId="11" w16cid:durableId="297223592">
    <w:abstractNumId w:val="15"/>
  </w:num>
  <w:num w:numId="12" w16cid:durableId="1328825829">
    <w:abstractNumId w:val="3"/>
  </w:num>
  <w:num w:numId="13" w16cid:durableId="2022968888">
    <w:abstractNumId w:val="2"/>
  </w:num>
  <w:num w:numId="14" w16cid:durableId="2635480">
    <w:abstractNumId w:val="7"/>
  </w:num>
  <w:num w:numId="15" w16cid:durableId="335420908">
    <w:abstractNumId w:val="1"/>
  </w:num>
  <w:num w:numId="16" w16cid:durableId="13617869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A1F"/>
    <w:rsid w:val="00005C8A"/>
    <w:rsid w:val="00025133"/>
    <w:rsid w:val="00045D98"/>
    <w:rsid w:val="0006331E"/>
    <w:rsid w:val="000C315D"/>
    <w:rsid w:val="000D151A"/>
    <w:rsid w:val="000F29A2"/>
    <w:rsid w:val="00101316"/>
    <w:rsid w:val="00115629"/>
    <w:rsid w:val="00120DC8"/>
    <w:rsid w:val="001D203B"/>
    <w:rsid w:val="001D793B"/>
    <w:rsid w:val="001F115F"/>
    <w:rsid w:val="001F2069"/>
    <w:rsid w:val="00226BE2"/>
    <w:rsid w:val="00302356"/>
    <w:rsid w:val="00303422"/>
    <w:rsid w:val="003131D4"/>
    <w:rsid w:val="003D2AC9"/>
    <w:rsid w:val="003F116D"/>
    <w:rsid w:val="00400798"/>
    <w:rsid w:val="00454B91"/>
    <w:rsid w:val="00462E3D"/>
    <w:rsid w:val="00466EFA"/>
    <w:rsid w:val="00475CDD"/>
    <w:rsid w:val="004B0EB3"/>
    <w:rsid w:val="0052591F"/>
    <w:rsid w:val="00572319"/>
    <w:rsid w:val="005B6511"/>
    <w:rsid w:val="005F178F"/>
    <w:rsid w:val="00614B53"/>
    <w:rsid w:val="00620237"/>
    <w:rsid w:val="00671654"/>
    <w:rsid w:val="0068567F"/>
    <w:rsid w:val="006C0977"/>
    <w:rsid w:val="006F0DF0"/>
    <w:rsid w:val="006F6795"/>
    <w:rsid w:val="006F7A47"/>
    <w:rsid w:val="00711A0A"/>
    <w:rsid w:val="00712610"/>
    <w:rsid w:val="00756A1F"/>
    <w:rsid w:val="00760B8D"/>
    <w:rsid w:val="007636B0"/>
    <w:rsid w:val="00764B01"/>
    <w:rsid w:val="0076783D"/>
    <w:rsid w:val="00785D0D"/>
    <w:rsid w:val="0079683C"/>
    <w:rsid w:val="007B3856"/>
    <w:rsid w:val="007B799F"/>
    <w:rsid w:val="007D7D7D"/>
    <w:rsid w:val="00803D82"/>
    <w:rsid w:val="008115E2"/>
    <w:rsid w:val="008201BA"/>
    <w:rsid w:val="008461B2"/>
    <w:rsid w:val="008B722B"/>
    <w:rsid w:val="00940407"/>
    <w:rsid w:val="009C52B6"/>
    <w:rsid w:val="009E2575"/>
    <w:rsid w:val="009F6AD4"/>
    <w:rsid w:val="00A3746F"/>
    <w:rsid w:val="00A565C7"/>
    <w:rsid w:val="00A65AED"/>
    <w:rsid w:val="00AA3771"/>
    <w:rsid w:val="00AA7883"/>
    <w:rsid w:val="00AB5B14"/>
    <w:rsid w:val="00AF2E54"/>
    <w:rsid w:val="00B80857"/>
    <w:rsid w:val="00B979AB"/>
    <w:rsid w:val="00BA3622"/>
    <w:rsid w:val="00BA3936"/>
    <w:rsid w:val="00BE4836"/>
    <w:rsid w:val="00BF33D2"/>
    <w:rsid w:val="00C10290"/>
    <w:rsid w:val="00C20BDD"/>
    <w:rsid w:val="00C57BC1"/>
    <w:rsid w:val="00C75D77"/>
    <w:rsid w:val="00C77AEF"/>
    <w:rsid w:val="00CC1DFE"/>
    <w:rsid w:val="00CE194F"/>
    <w:rsid w:val="00D00637"/>
    <w:rsid w:val="00D24737"/>
    <w:rsid w:val="00D67F59"/>
    <w:rsid w:val="00D71ADE"/>
    <w:rsid w:val="00DA1D43"/>
    <w:rsid w:val="00DB4378"/>
    <w:rsid w:val="00DB53B4"/>
    <w:rsid w:val="00DC64F3"/>
    <w:rsid w:val="00DD36CF"/>
    <w:rsid w:val="00DE55F5"/>
    <w:rsid w:val="00E31BCB"/>
    <w:rsid w:val="00E6277E"/>
    <w:rsid w:val="00E6564C"/>
    <w:rsid w:val="00E72E6E"/>
    <w:rsid w:val="00E73754"/>
    <w:rsid w:val="00E8026D"/>
    <w:rsid w:val="00E940D9"/>
    <w:rsid w:val="00E954C7"/>
    <w:rsid w:val="00EC19CE"/>
    <w:rsid w:val="00ED63B8"/>
    <w:rsid w:val="00F15AB5"/>
    <w:rsid w:val="00F25C0B"/>
    <w:rsid w:val="00F57EAA"/>
    <w:rsid w:val="00F709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D64E"/>
  <w15:chartTrackingRefBased/>
  <w15:docId w15:val="{4AAC2B83-DCB2-48D6-AC45-8F64DAE1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0B8D"/>
    <w:pPr>
      <w:spacing w:after="0" w:line="240" w:lineRule="auto"/>
    </w:pPr>
  </w:style>
  <w:style w:type="table" w:styleId="TableGrid">
    <w:name w:val="Table Grid"/>
    <w:basedOn w:val="TableNormal"/>
    <w:uiPriority w:val="39"/>
    <w:rsid w:val="00760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tyle12">
    <w:name w:val="auto-style12"/>
    <w:basedOn w:val="DefaultParagraphFont"/>
    <w:rsid w:val="006C0977"/>
  </w:style>
  <w:style w:type="paragraph" w:styleId="ListParagraph">
    <w:name w:val="List Paragraph"/>
    <w:basedOn w:val="Normal"/>
    <w:uiPriority w:val="34"/>
    <w:qFormat/>
    <w:rsid w:val="00101316"/>
    <w:pPr>
      <w:ind w:left="720"/>
      <w:contextualSpacing/>
    </w:pPr>
  </w:style>
  <w:style w:type="paragraph" w:styleId="Header">
    <w:name w:val="header"/>
    <w:basedOn w:val="Normal"/>
    <w:link w:val="HeaderChar"/>
    <w:uiPriority w:val="99"/>
    <w:unhideWhenUsed/>
    <w:rsid w:val="00D67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F59"/>
  </w:style>
  <w:style w:type="paragraph" w:styleId="Footer">
    <w:name w:val="footer"/>
    <w:basedOn w:val="Normal"/>
    <w:link w:val="FooterChar"/>
    <w:uiPriority w:val="99"/>
    <w:unhideWhenUsed/>
    <w:rsid w:val="00D67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06890">
      <w:bodyDiv w:val="1"/>
      <w:marLeft w:val="0"/>
      <w:marRight w:val="0"/>
      <w:marTop w:val="0"/>
      <w:marBottom w:val="0"/>
      <w:divBdr>
        <w:top w:val="none" w:sz="0" w:space="0" w:color="auto"/>
        <w:left w:val="none" w:sz="0" w:space="0" w:color="auto"/>
        <w:bottom w:val="none" w:sz="0" w:space="0" w:color="auto"/>
        <w:right w:val="none" w:sz="0" w:space="0" w:color="auto"/>
      </w:divBdr>
    </w:div>
    <w:div w:id="522018547">
      <w:bodyDiv w:val="1"/>
      <w:marLeft w:val="0"/>
      <w:marRight w:val="0"/>
      <w:marTop w:val="0"/>
      <w:marBottom w:val="0"/>
      <w:divBdr>
        <w:top w:val="none" w:sz="0" w:space="0" w:color="auto"/>
        <w:left w:val="none" w:sz="0" w:space="0" w:color="auto"/>
        <w:bottom w:val="none" w:sz="0" w:space="0" w:color="auto"/>
        <w:right w:val="none" w:sz="0" w:space="0" w:color="auto"/>
      </w:divBdr>
    </w:div>
    <w:div w:id="206795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CAF81-6ADA-4DBA-861F-E48B547D4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2909</Words>
  <Characters>16584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 J</dc:creator>
  <cp:keywords/>
  <dc:description/>
  <cp:lastModifiedBy>Albany Creek Parish</cp:lastModifiedBy>
  <cp:revision>2</cp:revision>
  <cp:lastPrinted>2024-03-17T00:46:00Z</cp:lastPrinted>
  <dcterms:created xsi:type="dcterms:W3CDTF">2024-09-03T03:39:00Z</dcterms:created>
  <dcterms:modified xsi:type="dcterms:W3CDTF">2024-09-03T03:39:00Z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4511a8-c093-421c-844e-c59d8331ccac_Enabled">
    <vt:lpwstr>true</vt:lpwstr>
  </property>
  <property fmtid="{D5CDD505-2E9C-101B-9397-08002B2CF9AE}" pid="3" name="MSIP_Label_ba4511a8-c093-421c-844e-c59d8331ccac_SetDate">
    <vt:lpwstr>2024-09-03T03:39:45Z</vt:lpwstr>
  </property>
  <property fmtid="{D5CDD505-2E9C-101B-9397-08002B2CF9AE}" pid="4" name="MSIP_Label_ba4511a8-c093-421c-844e-c59d8331ccac_Method">
    <vt:lpwstr>Standard</vt:lpwstr>
  </property>
  <property fmtid="{D5CDD505-2E9C-101B-9397-08002B2CF9AE}" pid="5" name="MSIP_Label_ba4511a8-c093-421c-844e-c59d8331ccac_Name">
    <vt:lpwstr>Internal</vt:lpwstr>
  </property>
  <property fmtid="{D5CDD505-2E9C-101B-9397-08002B2CF9AE}" pid="6" name="MSIP_Label_ba4511a8-c093-421c-844e-c59d8331ccac_SiteId">
    <vt:lpwstr>02daf1a8-2085-4312-afeb-444c3c0fddaa</vt:lpwstr>
  </property>
  <property fmtid="{D5CDD505-2E9C-101B-9397-08002B2CF9AE}" pid="7" name="MSIP_Label_ba4511a8-c093-421c-844e-c59d8331ccac_ActionId">
    <vt:lpwstr>c8d3547f-66be-4b8c-af2f-6f4df8e13985</vt:lpwstr>
  </property>
  <property fmtid="{D5CDD505-2E9C-101B-9397-08002B2CF9AE}" pid="8" name="MSIP_Label_ba4511a8-c093-421c-844e-c59d8331ccac_ContentBits">
    <vt:lpwstr>0</vt:lpwstr>
  </property>
</Properties>
</file>